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8" w:rsidRPr="00401B48" w:rsidRDefault="00401B48" w:rsidP="00401B48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401B48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8330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1</w:t>
      </w:r>
    </w:p>
    <w:p w:rsidR="001E517F" w:rsidRPr="002B2198" w:rsidRDefault="00833021" w:rsidP="006A3050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WYKAZ MIEJSC DOSTAW</w:t>
      </w:r>
    </w:p>
    <w:p w:rsidR="001E517F" w:rsidRPr="002B2198" w:rsidRDefault="001E517F" w:rsidP="001E517F">
      <w:pPr>
        <w:rPr>
          <w:rFonts w:asciiTheme="minorHAnsi" w:hAnsiTheme="minorHAnsi" w:cstheme="minorHAnsi"/>
        </w:rPr>
      </w:pPr>
    </w:p>
    <w:p w:rsidR="006A3050" w:rsidRDefault="006A3050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833021" w:rsidRDefault="00833021" w:rsidP="006A3050">
      <w:pPr>
        <w:tabs>
          <w:tab w:val="left" w:pos="5190"/>
        </w:tabs>
        <w:rPr>
          <w:rFonts w:asciiTheme="minorHAnsi" w:hAnsiTheme="minorHAnsi" w:cs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11"/>
        <w:gridCol w:w="2319"/>
        <w:gridCol w:w="2693"/>
        <w:gridCol w:w="3544"/>
        <w:gridCol w:w="1418"/>
      </w:tblGrid>
      <w:tr w:rsidR="00833021" w:rsidTr="00C87511">
        <w:trPr>
          <w:trHeight w:val="567"/>
        </w:trPr>
        <w:tc>
          <w:tcPr>
            <w:tcW w:w="511" w:type="dxa"/>
            <w:vAlign w:val="center"/>
          </w:tcPr>
          <w:p w:rsidR="00833021" w:rsidRPr="00580C32" w:rsidRDefault="00833021" w:rsidP="00580C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580C3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Lp.</w:t>
            </w:r>
          </w:p>
        </w:tc>
        <w:tc>
          <w:tcPr>
            <w:tcW w:w="2319" w:type="dxa"/>
            <w:vAlign w:val="center"/>
          </w:tcPr>
          <w:p w:rsidR="00833021" w:rsidRPr="00580C32" w:rsidRDefault="00833021" w:rsidP="00580C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580C3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Nazwa instytucji</w:t>
            </w:r>
          </w:p>
        </w:tc>
        <w:tc>
          <w:tcPr>
            <w:tcW w:w="2693" w:type="dxa"/>
            <w:vAlign w:val="center"/>
          </w:tcPr>
          <w:p w:rsidR="00833021" w:rsidRPr="00580C32" w:rsidRDefault="00833021" w:rsidP="00580C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580C3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Adres</w:t>
            </w:r>
          </w:p>
        </w:tc>
        <w:tc>
          <w:tcPr>
            <w:tcW w:w="3544" w:type="dxa"/>
            <w:vAlign w:val="center"/>
          </w:tcPr>
          <w:p w:rsidR="00833021" w:rsidRPr="00580C32" w:rsidRDefault="00833021" w:rsidP="00580C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580C3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Produkt</w:t>
            </w:r>
          </w:p>
        </w:tc>
        <w:tc>
          <w:tcPr>
            <w:tcW w:w="1418" w:type="dxa"/>
            <w:vAlign w:val="center"/>
          </w:tcPr>
          <w:p w:rsidR="00833021" w:rsidRPr="00580C32" w:rsidRDefault="00833021" w:rsidP="00580C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580C3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Ilość</w:t>
            </w:r>
            <w:r w:rsidR="00580C32" w:rsidRPr="00580C3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 xml:space="preserve"> [szt.]</w:t>
            </w:r>
          </w:p>
        </w:tc>
      </w:tr>
      <w:tr w:rsidR="00580C32" w:rsidTr="00C87511">
        <w:trPr>
          <w:trHeight w:val="397"/>
        </w:trPr>
        <w:tc>
          <w:tcPr>
            <w:tcW w:w="511" w:type="dxa"/>
            <w:vMerge w:val="restart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302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19" w:type="dxa"/>
            <w:vMerge w:val="restart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Izba Administracji Skarbowej w Szczecinie</w:t>
            </w:r>
          </w:p>
        </w:tc>
        <w:tc>
          <w:tcPr>
            <w:tcW w:w="2693" w:type="dxa"/>
            <w:vMerge w:val="restart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A069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ul. Energetyków 55</w:t>
            </w:r>
            <w:r w:rsidRPr="009A069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br/>
              <w:t>70-952 Szczecin</w:t>
            </w:r>
          </w:p>
        </w:tc>
        <w:tc>
          <w:tcPr>
            <w:tcW w:w="3544" w:type="dxa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Pudło archiwizacyjne gr. 80 mm</w:t>
            </w:r>
          </w:p>
        </w:tc>
        <w:tc>
          <w:tcPr>
            <w:tcW w:w="1418" w:type="dxa"/>
            <w:vAlign w:val="center"/>
          </w:tcPr>
          <w:p w:rsidR="00580C32" w:rsidRPr="00833021" w:rsidRDefault="00E354D8" w:rsidP="00E354D8">
            <w:pPr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13 600</w:t>
            </w:r>
          </w:p>
        </w:tc>
      </w:tr>
      <w:tr w:rsidR="00580C32" w:rsidTr="00C87511">
        <w:trPr>
          <w:trHeight w:val="397"/>
        </w:trPr>
        <w:tc>
          <w:tcPr>
            <w:tcW w:w="511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9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Pudło archiwizacyjne gr. 100 mm</w:t>
            </w:r>
          </w:p>
        </w:tc>
        <w:tc>
          <w:tcPr>
            <w:tcW w:w="1418" w:type="dxa"/>
            <w:vAlign w:val="center"/>
          </w:tcPr>
          <w:p w:rsidR="00580C32" w:rsidRPr="00833021" w:rsidRDefault="00E354D8" w:rsidP="00E354D8">
            <w:pPr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5 600</w:t>
            </w:r>
          </w:p>
        </w:tc>
      </w:tr>
      <w:tr w:rsidR="00580C32" w:rsidTr="00C87511">
        <w:trPr>
          <w:trHeight w:val="397"/>
        </w:trPr>
        <w:tc>
          <w:tcPr>
            <w:tcW w:w="511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9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80C32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Pojemnik na dokumenty</w:t>
            </w:r>
          </w:p>
        </w:tc>
        <w:tc>
          <w:tcPr>
            <w:tcW w:w="1418" w:type="dxa"/>
            <w:vAlign w:val="center"/>
          </w:tcPr>
          <w:p w:rsidR="00580C32" w:rsidRPr="00833021" w:rsidRDefault="00E354D8" w:rsidP="00E354D8">
            <w:pPr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1 200</w:t>
            </w:r>
          </w:p>
        </w:tc>
      </w:tr>
      <w:tr w:rsidR="00580C32" w:rsidTr="00C87511">
        <w:trPr>
          <w:trHeight w:val="680"/>
        </w:trPr>
        <w:tc>
          <w:tcPr>
            <w:tcW w:w="511" w:type="dxa"/>
            <w:vMerge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Osoba odpowiedzialna w lokalizacji:</w:t>
            </w:r>
          </w:p>
        </w:tc>
        <w:tc>
          <w:tcPr>
            <w:tcW w:w="7655" w:type="dxa"/>
            <w:gridSpan w:val="3"/>
            <w:vAlign w:val="center"/>
          </w:tcPr>
          <w:p w:rsidR="00580C32" w:rsidRPr="00580C32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Aleksandra Wróblewska, tel.:</w:t>
            </w:r>
            <w:r w:rsidRPr="00580C3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 91 480 56 36</w:t>
            </w:r>
            <w:r w:rsidR="00E354D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, e-mail:</w:t>
            </w:r>
            <w:r w:rsidR="00E354D8" w:rsidRPr="00C8751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 </w:t>
            </w:r>
            <w:hyperlink r:id="rId8" w:history="1">
              <w:r w:rsidR="00E354D8" w:rsidRPr="00C87511"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0"/>
                  <w:szCs w:val="22"/>
                </w:rPr>
                <w:t>aleksandra.wroblewska@mf.gov.pl</w:t>
              </w:r>
            </w:hyperlink>
          </w:p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80C3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Monika Bartnicka, tel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Pr="00580C3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: 91 480 56 00</w:t>
            </w:r>
            <w:r w:rsidR="00E354D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, e-mail: </w:t>
            </w:r>
            <w:hyperlink r:id="rId9" w:history="1">
              <w:r w:rsidR="00E354D8" w:rsidRPr="00E354D8"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</w:rPr>
                <w:t>monika.bartnicka@mf.gov.pl</w:t>
              </w:r>
            </w:hyperlink>
          </w:p>
        </w:tc>
      </w:tr>
      <w:tr w:rsidR="00580C32" w:rsidTr="00C87511">
        <w:trPr>
          <w:trHeight w:val="397"/>
        </w:trPr>
        <w:tc>
          <w:tcPr>
            <w:tcW w:w="511" w:type="dxa"/>
            <w:vMerge w:val="restart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19" w:type="dxa"/>
            <w:vMerge w:val="restart"/>
            <w:vAlign w:val="center"/>
          </w:tcPr>
          <w:p w:rsidR="00580C32" w:rsidRPr="00833021" w:rsidRDefault="00E354D8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Zachodniopomorski Urząd Celno-Skarbowy</w:t>
            </w:r>
          </w:p>
        </w:tc>
        <w:tc>
          <w:tcPr>
            <w:tcW w:w="2693" w:type="dxa"/>
            <w:vMerge w:val="restart"/>
            <w:vAlign w:val="center"/>
          </w:tcPr>
          <w:p w:rsidR="00580C32" w:rsidRDefault="00E354D8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ul. Racławicka 3-5</w:t>
            </w:r>
          </w:p>
          <w:p w:rsidR="00E354D8" w:rsidRPr="00833021" w:rsidRDefault="00E354D8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75-620 Koszalin</w:t>
            </w:r>
          </w:p>
        </w:tc>
        <w:tc>
          <w:tcPr>
            <w:tcW w:w="3544" w:type="dxa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Pudło archiwizacyjne gr. 80 mm</w:t>
            </w:r>
          </w:p>
        </w:tc>
        <w:tc>
          <w:tcPr>
            <w:tcW w:w="1418" w:type="dxa"/>
            <w:vAlign w:val="center"/>
          </w:tcPr>
          <w:p w:rsidR="00580C32" w:rsidRPr="00833021" w:rsidRDefault="00E354D8" w:rsidP="00E354D8">
            <w:pPr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3 400</w:t>
            </w:r>
          </w:p>
        </w:tc>
      </w:tr>
      <w:tr w:rsidR="00580C32" w:rsidTr="00C87511">
        <w:trPr>
          <w:trHeight w:val="397"/>
        </w:trPr>
        <w:tc>
          <w:tcPr>
            <w:tcW w:w="511" w:type="dxa"/>
            <w:vMerge/>
          </w:tcPr>
          <w:p w:rsidR="00580C32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Pudło archiwizacyjne gr. 100 mm</w:t>
            </w:r>
          </w:p>
        </w:tc>
        <w:tc>
          <w:tcPr>
            <w:tcW w:w="1418" w:type="dxa"/>
            <w:vAlign w:val="center"/>
          </w:tcPr>
          <w:p w:rsidR="00580C32" w:rsidRPr="00833021" w:rsidRDefault="00E354D8" w:rsidP="00E354D8">
            <w:pPr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1 400</w:t>
            </w:r>
          </w:p>
        </w:tc>
      </w:tr>
      <w:tr w:rsidR="00580C32" w:rsidTr="00C87511">
        <w:trPr>
          <w:trHeight w:val="397"/>
        </w:trPr>
        <w:tc>
          <w:tcPr>
            <w:tcW w:w="511" w:type="dxa"/>
            <w:vMerge/>
          </w:tcPr>
          <w:p w:rsidR="00580C32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C32" w:rsidRPr="00833021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80C32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Pojemnik na dokumenty</w:t>
            </w:r>
          </w:p>
        </w:tc>
        <w:tc>
          <w:tcPr>
            <w:tcW w:w="1418" w:type="dxa"/>
            <w:vAlign w:val="center"/>
          </w:tcPr>
          <w:p w:rsidR="00580C32" w:rsidRPr="00833021" w:rsidRDefault="00E354D8" w:rsidP="00E354D8">
            <w:pPr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300</w:t>
            </w:r>
          </w:p>
        </w:tc>
      </w:tr>
      <w:tr w:rsidR="00580C32" w:rsidTr="00C87511">
        <w:trPr>
          <w:trHeight w:val="680"/>
        </w:trPr>
        <w:tc>
          <w:tcPr>
            <w:tcW w:w="511" w:type="dxa"/>
            <w:vMerge/>
          </w:tcPr>
          <w:p w:rsidR="00580C32" w:rsidRDefault="00580C32" w:rsidP="00580C32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580C32" w:rsidRPr="00833021" w:rsidRDefault="00580C32" w:rsidP="00E354D8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Osoba odpowiedzialna w lokalizacji:</w:t>
            </w:r>
          </w:p>
        </w:tc>
        <w:tc>
          <w:tcPr>
            <w:tcW w:w="7655" w:type="dxa"/>
            <w:gridSpan w:val="3"/>
            <w:vAlign w:val="center"/>
          </w:tcPr>
          <w:p w:rsidR="00E354D8" w:rsidRPr="00833021" w:rsidRDefault="00E354D8" w:rsidP="00E354D8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54D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E354D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Sierla</w:t>
            </w:r>
            <w:proofErr w:type="spellEnd"/>
            <w:r w:rsidRPr="00E354D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, tel.: 94 3170118, 603413287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, e-mail: </w:t>
            </w:r>
            <w:hyperlink r:id="rId10" w:history="1">
              <w:r w:rsidRPr="00E354D8"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</w:rPr>
                <w:t>barbara.sierla@mf.gov.pl</w:t>
              </w:r>
            </w:hyperlink>
          </w:p>
        </w:tc>
      </w:tr>
    </w:tbl>
    <w:p w:rsidR="00833021" w:rsidRPr="002B2198" w:rsidRDefault="00833021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6A3050" w:rsidRPr="006A3050" w:rsidRDefault="006A3050" w:rsidP="006A3050">
      <w:pPr>
        <w:tabs>
          <w:tab w:val="left" w:pos="5190"/>
        </w:tabs>
      </w:pPr>
    </w:p>
    <w:sectPr w:rsidR="006A3050" w:rsidRPr="006A3050" w:rsidSect="001D284D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8E" w:rsidRDefault="000E4C8E" w:rsidP="00E77E63">
      <w:r>
        <w:separator/>
      </w:r>
    </w:p>
  </w:endnote>
  <w:endnote w:type="continuationSeparator" w:id="0">
    <w:p w:rsidR="000E4C8E" w:rsidRDefault="000E4C8E" w:rsidP="00E7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8E" w:rsidRDefault="000E4C8E" w:rsidP="00E77E63">
      <w:r>
        <w:separator/>
      </w:r>
    </w:p>
  </w:footnote>
  <w:footnote w:type="continuationSeparator" w:id="0">
    <w:p w:rsidR="000E4C8E" w:rsidRDefault="000E4C8E" w:rsidP="00E7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3"/>
    <w:rsid w:val="000A1ACC"/>
    <w:rsid w:val="000E4C8E"/>
    <w:rsid w:val="00113E90"/>
    <w:rsid w:val="00170579"/>
    <w:rsid w:val="00177580"/>
    <w:rsid w:val="001D284D"/>
    <w:rsid w:val="001E517F"/>
    <w:rsid w:val="00203335"/>
    <w:rsid w:val="002B2198"/>
    <w:rsid w:val="003425ED"/>
    <w:rsid w:val="00401B48"/>
    <w:rsid w:val="00402304"/>
    <w:rsid w:val="004625D9"/>
    <w:rsid w:val="00491258"/>
    <w:rsid w:val="0052536D"/>
    <w:rsid w:val="00580C32"/>
    <w:rsid w:val="005F732F"/>
    <w:rsid w:val="00610A97"/>
    <w:rsid w:val="006A3050"/>
    <w:rsid w:val="00833021"/>
    <w:rsid w:val="00897513"/>
    <w:rsid w:val="008C0AAE"/>
    <w:rsid w:val="008F6736"/>
    <w:rsid w:val="00901742"/>
    <w:rsid w:val="009346A6"/>
    <w:rsid w:val="009A0692"/>
    <w:rsid w:val="009F06B2"/>
    <w:rsid w:val="00A329B4"/>
    <w:rsid w:val="00B52210"/>
    <w:rsid w:val="00C41D69"/>
    <w:rsid w:val="00C83939"/>
    <w:rsid w:val="00C87511"/>
    <w:rsid w:val="00CC00D6"/>
    <w:rsid w:val="00DA6082"/>
    <w:rsid w:val="00E354D8"/>
    <w:rsid w:val="00E72890"/>
    <w:rsid w:val="00E77E63"/>
    <w:rsid w:val="00E9296B"/>
    <w:rsid w:val="00EC358D"/>
    <w:rsid w:val="00F63241"/>
    <w:rsid w:val="00FB255E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929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E63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E63"/>
    <w:rPr>
      <w:rFonts w:ascii="Cambria" w:eastAsia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2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A30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CC"/>
    <w:rPr>
      <w:rFonts w:ascii="Segoe UI" w:eastAsia="Cambr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4D8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4D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35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929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E63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E63"/>
    <w:rPr>
      <w:rFonts w:ascii="Cambria" w:eastAsia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2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A30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CC"/>
    <w:rPr>
      <w:rFonts w:ascii="Segoe UI" w:eastAsia="Cambr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4D8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4D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3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wroblewska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bara.sierla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nick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C75B-2CB2-45BB-99B6-161C68DD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 Marcin</dc:creator>
  <cp:lastModifiedBy>Bartnicka Monika</cp:lastModifiedBy>
  <cp:revision>2</cp:revision>
  <cp:lastPrinted>2021-10-21T06:26:00Z</cp:lastPrinted>
  <dcterms:created xsi:type="dcterms:W3CDTF">2022-08-22T06:19:00Z</dcterms:created>
  <dcterms:modified xsi:type="dcterms:W3CDTF">2022-08-22T06:19:00Z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MF\HMBH;Wróblewska Aleksandra</vt:lpwstr>
  </property>
  <property fmtid="{D5CDD505-2E9C-101B-9397-08002B2CF9AE}" pid="4" name="MFClassificationDate">
    <vt:lpwstr>2022-08-01T12:55:09.2325058+02:00</vt:lpwstr>
  </property>
  <property fmtid="{D5CDD505-2E9C-101B-9397-08002B2CF9AE}" pid="5" name="MFClassifiedBySID">
    <vt:lpwstr>MF\S-1-5-21-1525952054-1005573771-2909822258-468939</vt:lpwstr>
  </property>
  <property fmtid="{D5CDD505-2E9C-101B-9397-08002B2CF9AE}" pid="6" name="MFGRNItemId">
    <vt:lpwstr>GRN-3cf038e6-d64f-41dc-8de1-0c2265456e5b</vt:lpwstr>
  </property>
  <property fmtid="{D5CDD505-2E9C-101B-9397-08002B2CF9AE}" pid="7" name="MFHash">
    <vt:lpwstr>hKpv55kI5dCFXM29lJfdhCsOOuXXaSLJGlPmB4s/FCU=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