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D35B" w14:textId="0C47EFD8" w:rsidR="00E23FBE" w:rsidRPr="00172544" w:rsidRDefault="00E23FBE" w:rsidP="00953DA1">
      <w:pPr>
        <w:pStyle w:val="Tekstpodstawowy"/>
        <w:pBdr>
          <w:top w:val="single" w:sz="4" w:space="1" w:color="000000"/>
          <w:left w:val="none" w:sz="0" w:space="0" w:color="000000"/>
          <w:bottom w:val="single" w:sz="4" w:space="1" w:color="000000"/>
          <w:right w:val="none" w:sz="0" w:space="0" w:color="000000"/>
        </w:pBdr>
        <w:spacing w:after="120"/>
        <w:jc w:val="right"/>
        <w:rPr>
          <w:rFonts w:ascii="Calibri" w:hAnsi="Calibri"/>
          <w:b/>
          <w:szCs w:val="24"/>
        </w:rPr>
      </w:pPr>
      <w:r w:rsidRPr="00172544">
        <w:rPr>
          <w:rFonts w:ascii="Calibri" w:hAnsi="Calibri"/>
          <w:b/>
          <w:szCs w:val="24"/>
        </w:rPr>
        <w:t xml:space="preserve">Załącznik nr </w:t>
      </w:r>
      <w:r w:rsidR="00EA11D6">
        <w:rPr>
          <w:rFonts w:ascii="Calibri" w:hAnsi="Calibri"/>
          <w:b/>
          <w:szCs w:val="24"/>
        </w:rPr>
        <w:t>5</w:t>
      </w:r>
      <w:r w:rsidR="008730D1">
        <w:rPr>
          <w:rFonts w:ascii="Calibri" w:hAnsi="Calibri"/>
          <w:b/>
          <w:szCs w:val="24"/>
        </w:rPr>
        <w:t xml:space="preserve"> </w:t>
      </w:r>
    </w:p>
    <w:p w14:paraId="1AC43B0E" w14:textId="77777777" w:rsidR="00E23FBE" w:rsidRPr="00172544" w:rsidRDefault="00E23FBE" w:rsidP="00E23FBE">
      <w:pPr>
        <w:pStyle w:val="Tekstpodstawowy"/>
        <w:spacing w:after="120"/>
        <w:jc w:val="center"/>
        <w:rPr>
          <w:rFonts w:ascii="Calibri" w:hAnsi="Calibri"/>
          <w:b/>
          <w:szCs w:val="24"/>
        </w:rPr>
      </w:pPr>
      <w:r w:rsidRPr="00172544">
        <w:rPr>
          <w:rFonts w:ascii="Calibri" w:hAnsi="Calibri"/>
          <w:b/>
          <w:szCs w:val="24"/>
        </w:rPr>
        <w:t>Umowa</w:t>
      </w:r>
    </w:p>
    <w:p w14:paraId="751A3843" w14:textId="5437CD21" w:rsidR="00E23FBE" w:rsidRDefault="00894A58" w:rsidP="00E23FBE">
      <w:pPr>
        <w:pStyle w:val="Nagwek5"/>
        <w:numPr>
          <w:ilvl w:val="4"/>
          <w:numId w:val="0"/>
        </w:numPr>
        <w:tabs>
          <w:tab w:val="left" w:pos="0"/>
        </w:tabs>
        <w:spacing w:before="0" w:after="120" w:line="240" w:lineRule="auto"/>
        <w:jc w:val="center"/>
        <w:rPr>
          <w:b/>
          <w:sz w:val="24"/>
          <w:szCs w:val="24"/>
        </w:rPr>
      </w:pPr>
      <w:bookmarkStart w:id="0" w:name="_Ref475345216"/>
      <w:r>
        <w:rPr>
          <w:b/>
          <w:sz w:val="24"/>
          <w:szCs w:val="24"/>
        </w:rPr>
        <w:t>(WZÓR</w:t>
      </w:r>
      <w:r w:rsidR="00E23FBE" w:rsidRPr="00172544">
        <w:rPr>
          <w:b/>
          <w:sz w:val="24"/>
          <w:szCs w:val="24"/>
        </w:rPr>
        <w:t>)</w:t>
      </w:r>
    </w:p>
    <w:p w14:paraId="09ED5AAE" w14:textId="77777777" w:rsidR="002A178F" w:rsidRPr="002A178F" w:rsidRDefault="002A178F" w:rsidP="002A178F"/>
    <w:p w14:paraId="71BC6DE5" w14:textId="16B89D00" w:rsidR="00E23FBE" w:rsidRPr="00172544" w:rsidRDefault="006672BD" w:rsidP="00074273">
      <w:pPr>
        <w:spacing w:after="60" w:line="276" w:lineRule="auto"/>
        <w:rPr>
          <w:b/>
          <w:sz w:val="24"/>
          <w:szCs w:val="24"/>
        </w:rPr>
      </w:pPr>
      <w:r>
        <w:rPr>
          <w:sz w:val="24"/>
          <w:szCs w:val="24"/>
        </w:rPr>
        <w:t>zawarta w dniu ……………………2020</w:t>
      </w:r>
      <w:r w:rsidR="00E23FBE" w:rsidRPr="00172544">
        <w:rPr>
          <w:sz w:val="24"/>
          <w:szCs w:val="24"/>
        </w:rPr>
        <w:t xml:space="preserve"> r. w Szczecinie pomiędzy:</w:t>
      </w:r>
    </w:p>
    <w:p w14:paraId="64D0DC3B" w14:textId="77777777" w:rsidR="00E23FBE" w:rsidRPr="007E1C88" w:rsidRDefault="00E23FBE" w:rsidP="00074273">
      <w:pPr>
        <w:spacing w:line="276" w:lineRule="auto"/>
        <w:rPr>
          <w:strike/>
          <w:kern w:val="2"/>
          <w:sz w:val="24"/>
          <w:szCs w:val="24"/>
        </w:rPr>
      </w:pPr>
      <w:r>
        <w:rPr>
          <w:b/>
          <w:sz w:val="24"/>
          <w:szCs w:val="24"/>
        </w:rPr>
        <w:t xml:space="preserve">Skarbem Państwa - </w:t>
      </w:r>
      <w:r w:rsidRPr="00172544">
        <w:rPr>
          <w:b/>
          <w:sz w:val="24"/>
          <w:szCs w:val="24"/>
        </w:rPr>
        <w:t>Izbą Administracji Skarbowej w Szczecinie z siedzibą Roosevelta 1,2, 70-525 Szczecin</w:t>
      </w:r>
      <w:r>
        <w:rPr>
          <w:b/>
          <w:sz w:val="24"/>
          <w:szCs w:val="24"/>
        </w:rPr>
        <w:t>,</w:t>
      </w:r>
      <w:r w:rsidRPr="003877FA">
        <w:rPr>
          <w:b/>
          <w:sz w:val="24"/>
          <w:szCs w:val="24"/>
        </w:rPr>
        <w:t xml:space="preserve"> </w:t>
      </w:r>
      <w:r w:rsidRPr="00E23FBE">
        <w:t>NIP: 8511055992, identyfikator PEPPOL: 8511055992, Regon: 001020803</w:t>
      </w:r>
      <w:r w:rsidRPr="00172544">
        <w:rPr>
          <w:b/>
          <w:sz w:val="24"/>
          <w:szCs w:val="24"/>
        </w:rPr>
        <w:br/>
      </w:r>
      <w:r w:rsidRPr="00172544">
        <w:rPr>
          <w:sz w:val="24"/>
          <w:szCs w:val="24"/>
        </w:rPr>
        <w:t>reprezentowaną przez: ……………………………………………….</w:t>
      </w:r>
    </w:p>
    <w:p w14:paraId="3B9DAEF5" w14:textId="77777777" w:rsidR="00E23FBE" w:rsidRPr="00172544" w:rsidRDefault="00E23FBE" w:rsidP="00074273">
      <w:pPr>
        <w:spacing w:line="276" w:lineRule="auto"/>
        <w:rPr>
          <w:sz w:val="24"/>
          <w:szCs w:val="24"/>
        </w:rPr>
      </w:pPr>
      <w:r w:rsidRPr="00172544">
        <w:rPr>
          <w:sz w:val="24"/>
          <w:szCs w:val="24"/>
        </w:rPr>
        <w:t xml:space="preserve">zwaną w dalszej części </w:t>
      </w:r>
      <w:r w:rsidRPr="00172544">
        <w:rPr>
          <w:i/>
          <w:sz w:val="24"/>
          <w:szCs w:val="24"/>
        </w:rPr>
        <w:t>„</w:t>
      </w:r>
      <w:r w:rsidRPr="00172544">
        <w:rPr>
          <w:b/>
          <w:i/>
          <w:sz w:val="24"/>
          <w:szCs w:val="24"/>
        </w:rPr>
        <w:t xml:space="preserve">Zamawiającym” </w:t>
      </w:r>
      <w:r w:rsidRPr="00172544">
        <w:rPr>
          <w:sz w:val="24"/>
          <w:szCs w:val="24"/>
        </w:rPr>
        <w:t>lub „</w:t>
      </w:r>
      <w:r w:rsidRPr="00172544">
        <w:rPr>
          <w:b/>
          <w:i/>
          <w:sz w:val="24"/>
          <w:szCs w:val="24"/>
        </w:rPr>
        <w:t>Stroną</w:t>
      </w:r>
      <w:r w:rsidRPr="00172544">
        <w:rPr>
          <w:sz w:val="24"/>
          <w:szCs w:val="24"/>
        </w:rPr>
        <w:t>”</w:t>
      </w:r>
      <w:r w:rsidRPr="00172544">
        <w:rPr>
          <w:b/>
          <w:i/>
          <w:sz w:val="24"/>
          <w:szCs w:val="24"/>
        </w:rPr>
        <w:t xml:space="preserve"> </w:t>
      </w:r>
      <w:r w:rsidRPr="00172544">
        <w:rPr>
          <w:sz w:val="24"/>
          <w:szCs w:val="24"/>
        </w:rPr>
        <w:t>umowy</w:t>
      </w:r>
    </w:p>
    <w:p w14:paraId="2B4DB995" w14:textId="77777777" w:rsidR="00E23FBE" w:rsidRPr="00172544" w:rsidRDefault="00E23FBE" w:rsidP="00074273">
      <w:pPr>
        <w:pStyle w:val="Tekstpodstawowy"/>
        <w:spacing w:after="60" w:line="276" w:lineRule="auto"/>
        <w:rPr>
          <w:rFonts w:ascii="Calibri" w:hAnsi="Calibri"/>
          <w:szCs w:val="24"/>
        </w:rPr>
      </w:pPr>
      <w:r w:rsidRPr="00172544">
        <w:rPr>
          <w:rFonts w:ascii="Calibri" w:hAnsi="Calibri"/>
          <w:szCs w:val="24"/>
        </w:rPr>
        <w:t xml:space="preserve">a </w:t>
      </w:r>
    </w:p>
    <w:p w14:paraId="5FD55508" w14:textId="77777777" w:rsidR="00E23FBE" w:rsidRPr="00172544" w:rsidRDefault="00E23FBE" w:rsidP="00074273">
      <w:pPr>
        <w:pStyle w:val="Tekstpodstawowy"/>
        <w:spacing w:after="60" w:line="276" w:lineRule="auto"/>
        <w:rPr>
          <w:rFonts w:ascii="Calibri" w:hAnsi="Calibri"/>
          <w:szCs w:val="24"/>
        </w:rPr>
      </w:pPr>
      <w:r w:rsidRPr="00172544">
        <w:rPr>
          <w:rFonts w:ascii="Calibri" w:hAnsi="Calibri"/>
          <w:b/>
          <w:szCs w:val="24"/>
        </w:rPr>
        <w:t xml:space="preserve">……………………………. </w:t>
      </w:r>
      <w:r w:rsidRPr="00172544">
        <w:rPr>
          <w:rFonts w:ascii="Calibri" w:hAnsi="Calibri"/>
          <w:szCs w:val="24"/>
        </w:rPr>
        <w:t xml:space="preserve">z siedzibą …………………………………, </w:t>
      </w:r>
      <w:r>
        <w:rPr>
          <w:rFonts w:ascii="Calibri" w:hAnsi="Calibri"/>
          <w:szCs w:val="24"/>
        </w:rPr>
        <w:t>działającym na podstawie wpisu do …………………. ……………………………………………………………………………………………………..</w:t>
      </w:r>
      <w:r w:rsidRPr="00172544">
        <w:rPr>
          <w:rFonts w:ascii="Calibri" w:hAnsi="Calibri"/>
          <w:szCs w:val="24"/>
        </w:rPr>
        <w:t>NIP…</w:t>
      </w:r>
      <w:r>
        <w:rPr>
          <w:rFonts w:ascii="Calibri" w:hAnsi="Calibri"/>
          <w:szCs w:val="24"/>
        </w:rPr>
        <w:t>…..</w:t>
      </w:r>
      <w:r w:rsidRPr="00172544">
        <w:rPr>
          <w:rFonts w:ascii="Calibri" w:hAnsi="Calibri"/>
          <w:szCs w:val="24"/>
        </w:rPr>
        <w:t>……., Regon …</w:t>
      </w:r>
      <w:r>
        <w:rPr>
          <w:rFonts w:ascii="Calibri" w:hAnsi="Calibri"/>
          <w:szCs w:val="24"/>
        </w:rPr>
        <w:t>………..</w:t>
      </w:r>
      <w:r w:rsidRPr="00172544">
        <w:rPr>
          <w:rFonts w:ascii="Calibri" w:hAnsi="Calibri"/>
          <w:szCs w:val="24"/>
        </w:rPr>
        <w:t>……</w:t>
      </w:r>
    </w:p>
    <w:p w14:paraId="162BEDD3" w14:textId="77777777" w:rsidR="00E23FBE" w:rsidRPr="00172544" w:rsidRDefault="00E23FBE" w:rsidP="00074273">
      <w:pPr>
        <w:pStyle w:val="Tekstpodstawowy"/>
        <w:spacing w:after="60" w:line="276" w:lineRule="auto"/>
        <w:rPr>
          <w:rFonts w:ascii="Calibri" w:hAnsi="Calibri"/>
          <w:szCs w:val="24"/>
        </w:rPr>
      </w:pPr>
      <w:r w:rsidRPr="00172544">
        <w:rPr>
          <w:rFonts w:ascii="Calibri" w:hAnsi="Calibri"/>
          <w:szCs w:val="24"/>
        </w:rPr>
        <w:t>reprezentowanym  przez: ………………………………………………,</w:t>
      </w:r>
    </w:p>
    <w:p w14:paraId="2E4F69EE" w14:textId="77777777" w:rsidR="00E23FBE" w:rsidRPr="00172544" w:rsidRDefault="00E23FBE" w:rsidP="00074273">
      <w:pPr>
        <w:spacing w:after="120" w:line="276" w:lineRule="auto"/>
        <w:rPr>
          <w:sz w:val="24"/>
          <w:szCs w:val="24"/>
        </w:rPr>
      </w:pPr>
      <w:r w:rsidRPr="00172544">
        <w:rPr>
          <w:sz w:val="24"/>
          <w:szCs w:val="24"/>
        </w:rPr>
        <w:t xml:space="preserve">zwanym w dalszej części umowy </w:t>
      </w:r>
      <w:r w:rsidRPr="00172544">
        <w:rPr>
          <w:i/>
          <w:sz w:val="24"/>
          <w:szCs w:val="24"/>
        </w:rPr>
        <w:t>„</w:t>
      </w:r>
      <w:r w:rsidRPr="00172544">
        <w:rPr>
          <w:b/>
          <w:i/>
          <w:sz w:val="24"/>
          <w:szCs w:val="24"/>
        </w:rPr>
        <w:t>Wykonawcą</w:t>
      </w:r>
      <w:r w:rsidRPr="00172544">
        <w:rPr>
          <w:i/>
          <w:sz w:val="24"/>
          <w:szCs w:val="24"/>
        </w:rPr>
        <w:t xml:space="preserve">” </w:t>
      </w:r>
      <w:r w:rsidRPr="00172544">
        <w:rPr>
          <w:sz w:val="24"/>
          <w:szCs w:val="24"/>
        </w:rPr>
        <w:t>lub</w:t>
      </w:r>
      <w:r w:rsidRPr="00172544">
        <w:rPr>
          <w:i/>
          <w:sz w:val="24"/>
          <w:szCs w:val="24"/>
        </w:rPr>
        <w:t xml:space="preserve"> </w:t>
      </w:r>
      <w:r w:rsidRPr="00172544">
        <w:rPr>
          <w:b/>
          <w:i/>
          <w:sz w:val="24"/>
          <w:szCs w:val="24"/>
        </w:rPr>
        <w:t xml:space="preserve">Stroną </w:t>
      </w:r>
      <w:r w:rsidRPr="00172544">
        <w:rPr>
          <w:sz w:val="24"/>
          <w:szCs w:val="24"/>
        </w:rPr>
        <w:t>umowy</w:t>
      </w:r>
    </w:p>
    <w:p w14:paraId="379FA4BB" w14:textId="35040010" w:rsidR="00E23FBE" w:rsidRPr="00172544" w:rsidRDefault="00246F61" w:rsidP="007E1C88">
      <w:pPr>
        <w:pStyle w:val="Tekstpodstawowy"/>
        <w:spacing w:after="240" w:line="276" w:lineRule="auto"/>
        <w:rPr>
          <w:rFonts w:ascii="Calibri" w:hAnsi="Calibri"/>
          <w:bCs/>
          <w:szCs w:val="24"/>
        </w:rPr>
      </w:pPr>
      <w:r w:rsidRPr="00246F61">
        <w:rPr>
          <w:rFonts w:ascii="Calibri" w:hAnsi="Calibri"/>
          <w:szCs w:val="24"/>
        </w:rPr>
        <w:t xml:space="preserve">w wyniku przeprowadzonego </w:t>
      </w:r>
      <w:r w:rsidR="00941A4B">
        <w:rPr>
          <w:rFonts w:ascii="Calibri" w:hAnsi="Calibri"/>
          <w:szCs w:val="24"/>
        </w:rPr>
        <w:t xml:space="preserve">postępowania o zamówienie publiczne w trybie </w:t>
      </w:r>
      <w:r w:rsidRPr="00246F61">
        <w:rPr>
          <w:rFonts w:ascii="Calibri" w:hAnsi="Calibri"/>
          <w:szCs w:val="24"/>
        </w:rPr>
        <w:t>zapytania ofertowego (</w:t>
      </w:r>
      <w:r w:rsidR="00857257">
        <w:rPr>
          <w:rFonts w:ascii="Calibri" w:hAnsi="Calibri"/>
          <w:szCs w:val="24"/>
        </w:rPr>
        <w:t>nr 3201-ILZ.261</w:t>
      </w:r>
      <w:r w:rsidR="007A00D1">
        <w:rPr>
          <w:rFonts w:ascii="Calibri" w:hAnsi="Calibri"/>
          <w:szCs w:val="24"/>
        </w:rPr>
        <w:t>.37</w:t>
      </w:r>
      <w:r w:rsidR="00773C65">
        <w:rPr>
          <w:rFonts w:ascii="Calibri" w:hAnsi="Calibri"/>
          <w:szCs w:val="24"/>
        </w:rPr>
        <w:t>.2020</w:t>
      </w:r>
      <w:r w:rsidRPr="00246F61">
        <w:rPr>
          <w:rFonts w:ascii="Calibri" w:hAnsi="Calibri"/>
          <w:szCs w:val="24"/>
        </w:rPr>
        <w:t>). Do zapisów niniejszej umowy nie mają zastosowania przepisy Ustawy z dnia 29 stycznia 2004 r. – Prawo zamówień publicznych (tekst jednolity Dz. U. z 2019 r. poz. 1843) na podstawie art. 4 pkt 8 powołanej ustawy</w:t>
      </w:r>
      <w:r w:rsidR="00E23FBE" w:rsidRPr="00172544">
        <w:rPr>
          <w:rFonts w:ascii="Calibri" w:hAnsi="Calibri"/>
          <w:szCs w:val="24"/>
        </w:rPr>
        <w:t>, zawarto umowę o następującej treści:</w:t>
      </w:r>
    </w:p>
    <w:p w14:paraId="027F688A" w14:textId="77777777" w:rsidR="00E23FBE" w:rsidRPr="00172544" w:rsidRDefault="00E23FBE" w:rsidP="00074273">
      <w:pPr>
        <w:tabs>
          <w:tab w:val="left" w:pos="7935"/>
        </w:tabs>
        <w:spacing w:after="60" w:line="276" w:lineRule="auto"/>
        <w:jc w:val="center"/>
        <w:rPr>
          <w:b/>
          <w:bCs/>
          <w:sz w:val="24"/>
          <w:szCs w:val="24"/>
        </w:rPr>
      </w:pPr>
      <w:r w:rsidRPr="00172544">
        <w:rPr>
          <w:b/>
          <w:bCs/>
          <w:sz w:val="24"/>
          <w:szCs w:val="24"/>
        </w:rPr>
        <w:t>§ 1</w:t>
      </w:r>
    </w:p>
    <w:p w14:paraId="6CDA17FF" w14:textId="77777777" w:rsidR="00E23FBE" w:rsidRPr="006502E0" w:rsidRDefault="00E23FBE" w:rsidP="00E23FBE">
      <w:pPr>
        <w:spacing w:after="120"/>
        <w:jc w:val="center"/>
        <w:rPr>
          <w:rFonts w:eastAsia="Times New Roman"/>
          <w:b/>
          <w:bCs/>
          <w:iCs/>
          <w:spacing w:val="-2"/>
          <w:sz w:val="24"/>
          <w:szCs w:val="24"/>
          <w:lang w:eastAsia="zh-CN"/>
        </w:rPr>
      </w:pPr>
      <w:r w:rsidRPr="006502E0">
        <w:rPr>
          <w:rFonts w:eastAsia="Times New Roman"/>
          <w:b/>
          <w:bCs/>
          <w:iCs/>
          <w:spacing w:val="-2"/>
          <w:sz w:val="24"/>
          <w:szCs w:val="24"/>
          <w:lang w:eastAsia="zh-CN"/>
        </w:rPr>
        <w:t>Przedmiot umowy</w:t>
      </w:r>
    </w:p>
    <w:p w14:paraId="05D795BE" w14:textId="67FFDEBD" w:rsidR="002A178F" w:rsidRPr="006502E0" w:rsidRDefault="00246F61" w:rsidP="002C5FD0">
      <w:pPr>
        <w:pStyle w:val="Teksttreci21"/>
        <w:numPr>
          <w:ilvl w:val="0"/>
          <w:numId w:val="12"/>
        </w:numPr>
        <w:shd w:val="clear" w:color="auto" w:fill="auto"/>
        <w:tabs>
          <w:tab w:val="left" w:pos="330"/>
        </w:tabs>
        <w:spacing w:before="0" w:after="120" w:line="276" w:lineRule="auto"/>
        <w:ind w:left="714" w:hanging="357"/>
        <w:rPr>
          <w:rFonts w:asciiTheme="minorHAnsi" w:hAnsiTheme="minorHAnsi"/>
          <w:sz w:val="24"/>
          <w:szCs w:val="24"/>
        </w:rPr>
      </w:pPr>
      <w:r w:rsidRPr="00246F61">
        <w:rPr>
          <w:rFonts w:asciiTheme="minorHAnsi" w:hAnsiTheme="minorHAnsi"/>
          <w:color w:val="000000"/>
          <w:sz w:val="24"/>
          <w:szCs w:val="24"/>
          <w:shd w:val="clear" w:color="auto" w:fill="FFFFFF"/>
        </w:rPr>
        <w:t xml:space="preserve">Zamawiający powierza, a Wykonawca przyjmuje do </w:t>
      </w:r>
      <w:r w:rsidR="00941A4B">
        <w:rPr>
          <w:rFonts w:asciiTheme="minorHAnsi" w:hAnsiTheme="minorHAnsi"/>
          <w:b/>
          <w:color w:val="000000"/>
          <w:sz w:val="24"/>
          <w:szCs w:val="24"/>
          <w:shd w:val="clear" w:color="auto" w:fill="FFFFFF"/>
        </w:rPr>
        <w:t>opracowania dokumentację projektowo-kosztorysową</w:t>
      </w:r>
      <w:r w:rsidRPr="00246F61">
        <w:rPr>
          <w:rFonts w:asciiTheme="minorHAnsi" w:hAnsiTheme="minorHAnsi"/>
          <w:b/>
          <w:color w:val="000000"/>
          <w:sz w:val="24"/>
          <w:szCs w:val="24"/>
          <w:shd w:val="clear" w:color="auto" w:fill="FFFFFF"/>
        </w:rPr>
        <w:t xml:space="preserve"> dla zadania inwestycyjnego pod nazwą</w:t>
      </w:r>
      <w:r w:rsidR="002A178F" w:rsidRPr="006502E0">
        <w:rPr>
          <w:rStyle w:val="Teksttreci2"/>
          <w:rFonts w:asciiTheme="minorHAnsi" w:hAnsiTheme="minorHAnsi"/>
          <w:color w:val="000000"/>
          <w:sz w:val="24"/>
          <w:szCs w:val="24"/>
        </w:rPr>
        <w:t>: „</w:t>
      </w:r>
      <w:r w:rsidR="002A178F" w:rsidRPr="006502E0">
        <w:rPr>
          <w:rStyle w:val="Teksttreci2Pogrubienie"/>
          <w:rFonts w:asciiTheme="minorHAnsi" w:hAnsiTheme="minorHAnsi"/>
          <w:color w:val="000000"/>
          <w:sz w:val="24"/>
          <w:szCs w:val="24"/>
        </w:rPr>
        <w:t xml:space="preserve">Głęboka modernizacja budynku biurowego </w:t>
      </w:r>
      <w:r w:rsidR="007E4019" w:rsidRPr="007E4019">
        <w:rPr>
          <w:rFonts w:ascii="Calibri" w:hAnsi="Calibri"/>
          <w:b/>
          <w:sz w:val="24"/>
          <w:szCs w:val="24"/>
        </w:rPr>
        <w:t xml:space="preserve">w Kołobrzegu przy ul. Armii Krajowej 2 </w:t>
      </w:r>
      <w:r w:rsidR="002A178F" w:rsidRPr="006502E0">
        <w:rPr>
          <w:rStyle w:val="Teksttreci2"/>
          <w:rFonts w:asciiTheme="minorHAnsi" w:hAnsiTheme="minorHAnsi"/>
          <w:color w:val="000000"/>
          <w:sz w:val="24"/>
          <w:szCs w:val="24"/>
        </w:rPr>
        <w:t>".</w:t>
      </w:r>
    </w:p>
    <w:p w14:paraId="3A98470E" w14:textId="77777777" w:rsidR="002A178F" w:rsidRPr="006502E0" w:rsidRDefault="002A178F" w:rsidP="002C5FD0">
      <w:pPr>
        <w:pStyle w:val="Teksttreci21"/>
        <w:numPr>
          <w:ilvl w:val="0"/>
          <w:numId w:val="12"/>
        </w:numPr>
        <w:shd w:val="clear" w:color="auto" w:fill="auto"/>
        <w:tabs>
          <w:tab w:val="left" w:pos="354"/>
        </w:tabs>
        <w:spacing w:before="0" w:after="120" w:line="276" w:lineRule="auto"/>
        <w:ind w:left="714" w:hanging="357"/>
        <w:rPr>
          <w:rFonts w:asciiTheme="minorHAnsi" w:hAnsiTheme="minorHAnsi"/>
          <w:sz w:val="24"/>
          <w:szCs w:val="24"/>
        </w:rPr>
      </w:pPr>
      <w:r w:rsidRPr="006502E0">
        <w:rPr>
          <w:rStyle w:val="Teksttreci2"/>
          <w:rFonts w:asciiTheme="minorHAnsi" w:hAnsiTheme="minorHAnsi"/>
          <w:color w:val="000000"/>
          <w:sz w:val="24"/>
          <w:szCs w:val="24"/>
        </w:rPr>
        <w:t>Przedmiot umowy jest realizowany w ramach projektu współfinansowanego przez Unię Europejs</w:t>
      </w:r>
      <w:r w:rsidR="007E4019">
        <w:rPr>
          <w:rStyle w:val="Teksttreci2"/>
          <w:rFonts w:asciiTheme="minorHAnsi" w:hAnsiTheme="minorHAnsi"/>
          <w:color w:val="000000"/>
          <w:sz w:val="24"/>
          <w:szCs w:val="24"/>
        </w:rPr>
        <w:t>ką w ramach POIS.01.03.01-00-0057</w:t>
      </w:r>
      <w:r w:rsidRPr="006502E0">
        <w:rPr>
          <w:rStyle w:val="Teksttreci2"/>
          <w:rFonts w:asciiTheme="minorHAnsi" w:hAnsiTheme="minorHAnsi"/>
          <w:color w:val="000000"/>
          <w:sz w:val="24"/>
          <w:szCs w:val="24"/>
        </w:rPr>
        <w:t>/17 dla Działania 1.3 Wspieranie efektywności energetycznej w budynkach, Poddziałania 1.3.1 Wspieranie efektywności energetycznej w budynkach użyteczności publicznej w ramach Osi Priorytetowej I Zmniejszenie emisyjności gospodarki Programu Operacyjnego Infrastruktura i Środowisko 2014-2020.</w:t>
      </w:r>
    </w:p>
    <w:p w14:paraId="005054A0" w14:textId="3D976F5E" w:rsidR="004C388C" w:rsidRPr="004C388C" w:rsidRDefault="002A178F" w:rsidP="002C5FD0">
      <w:pPr>
        <w:pStyle w:val="Teksttreci21"/>
        <w:numPr>
          <w:ilvl w:val="0"/>
          <w:numId w:val="12"/>
        </w:numPr>
        <w:shd w:val="clear" w:color="auto" w:fill="auto"/>
        <w:tabs>
          <w:tab w:val="left" w:pos="354"/>
        </w:tabs>
        <w:spacing w:before="0" w:after="120" w:line="276" w:lineRule="auto"/>
        <w:ind w:left="714" w:hanging="357"/>
        <w:rPr>
          <w:rStyle w:val="Teksttreci2"/>
          <w:rFonts w:asciiTheme="minorHAnsi" w:hAnsiTheme="minorHAnsi"/>
          <w:sz w:val="24"/>
          <w:szCs w:val="24"/>
          <w:shd w:val="clear" w:color="auto" w:fill="auto"/>
        </w:rPr>
      </w:pPr>
      <w:r w:rsidRPr="006502E0">
        <w:rPr>
          <w:rStyle w:val="Teksttreci2"/>
          <w:rFonts w:asciiTheme="minorHAnsi" w:hAnsiTheme="minorHAnsi"/>
          <w:color w:val="000000"/>
          <w:sz w:val="24"/>
          <w:szCs w:val="24"/>
        </w:rPr>
        <w:t>Przedmiot</w:t>
      </w:r>
      <w:r w:rsidR="003F34BE">
        <w:rPr>
          <w:rStyle w:val="Teksttreci2"/>
          <w:rFonts w:asciiTheme="minorHAnsi" w:hAnsiTheme="minorHAnsi"/>
          <w:color w:val="000000"/>
          <w:sz w:val="24"/>
          <w:szCs w:val="24"/>
        </w:rPr>
        <w:t xml:space="preserve">em umowy jest wykonanie dokumentacji projektowej </w:t>
      </w:r>
      <w:r w:rsidR="00671710">
        <w:rPr>
          <w:rStyle w:val="Teksttreci2"/>
          <w:rFonts w:asciiTheme="minorHAnsi" w:hAnsiTheme="minorHAnsi"/>
          <w:color w:val="000000"/>
          <w:sz w:val="24"/>
          <w:szCs w:val="24"/>
        </w:rPr>
        <w:t xml:space="preserve">w zakresie </w:t>
      </w:r>
      <w:r w:rsidR="00210DE2">
        <w:rPr>
          <w:rStyle w:val="Teksttreci2"/>
          <w:rFonts w:asciiTheme="minorHAnsi" w:hAnsiTheme="minorHAnsi"/>
          <w:color w:val="000000"/>
          <w:sz w:val="24"/>
          <w:szCs w:val="24"/>
        </w:rPr>
        <w:t xml:space="preserve">obejmującym </w:t>
      </w:r>
      <w:r w:rsidR="00671710">
        <w:rPr>
          <w:rStyle w:val="Teksttreci2"/>
          <w:rFonts w:asciiTheme="minorHAnsi" w:hAnsiTheme="minorHAnsi"/>
          <w:color w:val="000000"/>
          <w:sz w:val="24"/>
          <w:szCs w:val="24"/>
        </w:rPr>
        <w:t>między innymi:</w:t>
      </w:r>
      <w:r w:rsidR="004C388C">
        <w:rPr>
          <w:rStyle w:val="Teksttreci2"/>
          <w:rFonts w:asciiTheme="minorHAnsi" w:hAnsiTheme="minorHAnsi"/>
          <w:color w:val="000000"/>
          <w:sz w:val="24"/>
          <w:szCs w:val="24"/>
        </w:rPr>
        <w:t xml:space="preserve"> </w:t>
      </w:r>
    </w:p>
    <w:p w14:paraId="09CF98C9" w14:textId="77777777" w:rsidR="004C388C" w:rsidRPr="00A40A96" w:rsidRDefault="004C388C" w:rsidP="004C388C">
      <w:pPr>
        <w:pStyle w:val="Akapitzlist"/>
        <w:numPr>
          <w:ilvl w:val="2"/>
          <w:numId w:val="65"/>
        </w:numPr>
        <w:tabs>
          <w:tab w:val="left" w:pos="2127"/>
        </w:tabs>
        <w:spacing w:after="200" w:line="276" w:lineRule="auto"/>
        <w:ind w:left="1276" w:hanging="425"/>
        <w:rPr>
          <w:sz w:val="24"/>
          <w:szCs w:val="24"/>
        </w:rPr>
      </w:pPr>
      <w:r w:rsidRPr="00A40A96">
        <w:rPr>
          <w:sz w:val="24"/>
          <w:szCs w:val="24"/>
        </w:rPr>
        <w:t>ocieplenie podcienia wejścia głównego,</w:t>
      </w:r>
    </w:p>
    <w:p w14:paraId="35806B41" w14:textId="72EEFEE1" w:rsidR="004C388C" w:rsidRPr="00CE50FD" w:rsidRDefault="004C388C" w:rsidP="00CE50FD">
      <w:pPr>
        <w:pStyle w:val="Akapitzlist"/>
        <w:numPr>
          <w:ilvl w:val="2"/>
          <w:numId w:val="65"/>
        </w:numPr>
        <w:tabs>
          <w:tab w:val="left" w:pos="2127"/>
        </w:tabs>
        <w:spacing w:after="200" w:line="276" w:lineRule="auto"/>
        <w:ind w:left="1276" w:hanging="425"/>
        <w:rPr>
          <w:sz w:val="24"/>
          <w:szCs w:val="24"/>
        </w:rPr>
      </w:pPr>
      <w:r w:rsidRPr="00A40A96">
        <w:rPr>
          <w:sz w:val="24"/>
          <w:szCs w:val="24"/>
        </w:rPr>
        <w:lastRenderedPageBreak/>
        <w:t>ocieplenie ścian zewnętrznych,</w:t>
      </w:r>
    </w:p>
    <w:p w14:paraId="1A9F7FBF" w14:textId="77777777" w:rsidR="004C388C" w:rsidRPr="00A40A96" w:rsidRDefault="004C388C" w:rsidP="004C388C">
      <w:pPr>
        <w:pStyle w:val="Akapitzlist"/>
        <w:numPr>
          <w:ilvl w:val="2"/>
          <w:numId w:val="65"/>
        </w:numPr>
        <w:tabs>
          <w:tab w:val="left" w:pos="2127"/>
        </w:tabs>
        <w:spacing w:after="200" w:line="276" w:lineRule="auto"/>
        <w:ind w:left="1276" w:hanging="425"/>
        <w:rPr>
          <w:sz w:val="24"/>
          <w:szCs w:val="24"/>
        </w:rPr>
      </w:pPr>
      <w:r>
        <w:rPr>
          <w:sz w:val="24"/>
          <w:szCs w:val="24"/>
        </w:rPr>
        <w:t>wykonanie przyłącza gazowego,</w:t>
      </w:r>
    </w:p>
    <w:p w14:paraId="73F481C6" w14:textId="77777777" w:rsidR="004C388C" w:rsidRPr="00A40A96" w:rsidRDefault="004C388C" w:rsidP="004C388C">
      <w:pPr>
        <w:pStyle w:val="Akapitzlist"/>
        <w:numPr>
          <w:ilvl w:val="2"/>
          <w:numId w:val="65"/>
        </w:numPr>
        <w:tabs>
          <w:tab w:val="left" w:pos="2127"/>
        </w:tabs>
        <w:spacing w:after="200" w:line="276" w:lineRule="auto"/>
        <w:ind w:left="1276" w:hanging="425"/>
        <w:rPr>
          <w:sz w:val="24"/>
          <w:szCs w:val="24"/>
        </w:rPr>
      </w:pPr>
      <w:r>
        <w:rPr>
          <w:sz w:val="24"/>
          <w:szCs w:val="24"/>
        </w:rPr>
        <w:t>wykonanie instalacji gazowej</w:t>
      </w:r>
      <w:r w:rsidRPr="00A40A96">
        <w:rPr>
          <w:sz w:val="24"/>
          <w:szCs w:val="24"/>
        </w:rPr>
        <w:t>,</w:t>
      </w:r>
    </w:p>
    <w:p w14:paraId="06237C66" w14:textId="2A38E924" w:rsidR="004C388C" w:rsidRDefault="00E5007E" w:rsidP="004C388C">
      <w:pPr>
        <w:pStyle w:val="Akapitzlist"/>
        <w:numPr>
          <w:ilvl w:val="2"/>
          <w:numId w:val="65"/>
        </w:numPr>
        <w:tabs>
          <w:tab w:val="left" w:pos="2127"/>
        </w:tabs>
        <w:spacing w:after="200" w:line="276" w:lineRule="auto"/>
        <w:ind w:left="1276" w:hanging="425"/>
        <w:rPr>
          <w:sz w:val="24"/>
          <w:szCs w:val="24"/>
        </w:rPr>
      </w:pPr>
      <w:r>
        <w:rPr>
          <w:sz w:val="24"/>
          <w:szCs w:val="24"/>
        </w:rPr>
        <w:t>modernizację</w:t>
      </w:r>
      <w:r w:rsidR="004C388C" w:rsidRPr="00A40A96">
        <w:rPr>
          <w:sz w:val="24"/>
          <w:szCs w:val="24"/>
        </w:rPr>
        <w:t xml:space="preserve"> instalacji c.o</w:t>
      </w:r>
      <w:r w:rsidR="004C388C">
        <w:rPr>
          <w:sz w:val="24"/>
          <w:szCs w:val="24"/>
        </w:rPr>
        <w:t>.,</w:t>
      </w:r>
    </w:p>
    <w:p w14:paraId="1A680516" w14:textId="77777777" w:rsidR="004C388C" w:rsidRDefault="004C388C" w:rsidP="004C388C">
      <w:pPr>
        <w:pStyle w:val="Akapitzlist"/>
        <w:numPr>
          <w:ilvl w:val="2"/>
          <w:numId w:val="65"/>
        </w:numPr>
        <w:tabs>
          <w:tab w:val="left" w:pos="2127"/>
        </w:tabs>
        <w:spacing w:after="200" w:line="276" w:lineRule="auto"/>
        <w:ind w:left="1276" w:hanging="425"/>
        <w:rPr>
          <w:sz w:val="24"/>
          <w:szCs w:val="24"/>
        </w:rPr>
      </w:pPr>
      <w:r>
        <w:rPr>
          <w:sz w:val="24"/>
          <w:szCs w:val="24"/>
        </w:rPr>
        <w:t>wymianę źródła ciepła,</w:t>
      </w:r>
    </w:p>
    <w:p w14:paraId="2397E107" w14:textId="592F33DA" w:rsidR="004C388C" w:rsidRPr="00E877BB" w:rsidRDefault="00E5007E" w:rsidP="004C388C">
      <w:pPr>
        <w:pStyle w:val="Akapitzlist"/>
        <w:numPr>
          <w:ilvl w:val="2"/>
          <w:numId w:val="65"/>
        </w:numPr>
        <w:tabs>
          <w:tab w:val="left" w:pos="2127"/>
        </w:tabs>
        <w:spacing w:after="200" w:line="276" w:lineRule="auto"/>
        <w:ind w:left="1276" w:hanging="425"/>
        <w:rPr>
          <w:sz w:val="24"/>
          <w:szCs w:val="24"/>
        </w:rPr>
      </w:pPr>
      <w:r>
        <w:rPr>
          <w:sz w:val="24"/>
          <w:szCs w:val="24"/>
        </w:rPr>
        <w:t>modernizację</w:t>
      </w:r>
      <w:r w:rsidR="004C388C">
        <w:rPr>
          <w:sz w:val="24"/>
          <w:szCs w:val="24"/>
        </w:rPr>
        <w:t xml:space="preserve"> oświetlenia - </w:t>
      </w:r>
      <w:r w:rsidR="004C388C" w:rsidRPr="00A40A96">
        <w:rPr>
          <w:sz w:val="24"/>
          <w:szCs w:val="24"/>
        </w:rPr>
        <w:t>wymianę opraw oświetleniowych na energooszczędne</w:t>
      </w:r>
      <w:r w:rsidR="004C388C">
        <w:rPr>
          <w:sz w:val="24"/>
          <w:szCs w:val="24"/>
        </w:rPr>
        <w:t xml:space="preserve"> LED </w:t>
      </w:r>
      <w:r w:rsidR="004C388C" w:rsidRPr="00A40A96">
        <w:rPr>
          <w:sz w:val="24"/>
          <w:szCs w:val="24"/>
        </w:rPr>
        <w:t xml:space="preserve"> </w:t>
      </w:r>
      <w:r w:rsidR="004C388C" w:rsidRPr="00E877BB">
        <w:rPr>
          <w:sz w:val="24"/>
          <w:szCs w:val="24"/>
        </w:rPr>
        <w:t>wraz z niez</w:t>
      </w:r>
      <w:r w:rsidR="00E75152">
        <w:rPr>
          <w:sz w:val="24"/>
          <w:szCs w:val="24"/>
        </w:rPr>
        <w:t>będnymi robotami towarzyszącymi oraz montaż instalacji fotowoltaicznej o mocy 10,50 kWp.</w:t>
      </w:r>
    </w:p>
    <w:p w14:paraId="7EEAC44A" w14:textId="620BE934" w:rsidR="002A178F" w:rsidRPr="006502E0" w:rsidRDefault="00671710" w:rsidP="004C388C">
      <w:pPr>
        <w:pStyle w:val="Teksttreci21"/>
        <w:shd w:val="clear" w:color="auto" w:fill="auto"/>
        <w:tabs>
          <w:tab w:val="left" w:pos="354"/>
        </w:tabs>
        <w:spacing w:before="0" w:after="120" w:line="276" w:lineRule="auto"/>
        <w:ind w:left="714" w:firstLine="0"/>
        <w:rPr>
          <w:rFonts w:asciiTheme="minorHAnsi" w:hAnsiTheme="minorHAnsi"/>
          <w:sz w:val="24"/>
          <w:szCs w:val="24"/>
        </w:rPr>
      </w:pPr>
      <w:r>
        <w:rPr>
          <w:rStyle w:val="Teksttreci2"/>
          <w:rFonts w:asciiTheme="minorHAnsi" w:hAnsiTheme="minorHAnsi"/>
          <w:color w:val="000000"/>
          <w:sz w:val="24"/>
          <w:szCs w:val="24"/>
        </w:rPr>
        <w:t xml:space="preserve"> </w:t>
      </w:r>
      <w:r w:rsidR="002A178F" w:rsidRPr="006502E0">
        <w:rPr>
          <w:rStyle w:val="Teksttreci2"/>
          <w:rFonts w:asciiTheme="minorHAnsi" w:hAnsiTheme="minorHAnsi"/>
          <w:color w:val="000000"/>
          <w:sz w:val="24"/>
          <w:szCs w:val="24"/>
        </w:rPr>
        <w:t xml:space="preserve">na podstawie Programu Funkcjonalno - Użytkowego opracowanego przez </w:t>
      </w:r>
      <w:r w:rsidR="002A178F" w:rsidRPr="006502E0">
        <w:rPr>
          <w:rStyle w:val="Teksttreci2Pogrubienie"/>
          <w:rFonts w:asciiTheme="minorHAnsi" w:hAnsiTheme="minorHAnsi"/>
          <w:color w:val="000000"/>
          <w:sz w:val="24"/>
          <w:szCs w:val="24"/>
        </w:rPr>
        <w:t xml:space="preserve">BENSA Krzysztof Żmudzki, </w:t>
      </w:r>
      <w:r w:rsidR="002A178F" w:rsidRPr="006502E0">
        <w:rPr>
          <w:rStyle w:val="Teksttreci2"/>
          <w:rFonts w:asciiTheme="minorHAnsi" w:hAnsiTheme="minorHAnsi"/>
          <w:color w:val="000000"/>
          <w:sz w:val="24"/>
          <w:szCs w:val="24"/>
        </w:rPr>
        <w:t>ul. Starodomaszowska 30/48, 25-315 Kielce - zwanego dalej „PFU”.</w:t>
      </w:r>
    </w:p>
    <w:p w14:paraId="0F7953C8" w14:textId="77777777" w:rsidR="002A178F" w:rsidRPr="006502E0" w:rsidRDefault="002A178F" w:rsidP="001D76BB">
      <w:pPr>
        <w:pStyle w:val="Teksttreci21"/>
        <w:numPr>
          <w:ilvl w:val="0"/>
          <w:numId w:val="12"/>
        </w:numPr>
        <w:shd w:val="clear" w:color="auto" w:fill="auto"/>
        <w:tabs>
          <w:tab w:val="left" w:pos="354"/>
        </w:tabs>
        <w:spacing w:before="0" w:line="276" w:lineRule="auto"/>
        <w:rPr>
          <w:rFonts w:asciiTheme="minorHAnsi" w:hAnsiTheme="minorHAnsi"/>
          <w:sz w:val="24"/>
          <w:szCs w:val="24"/>
        </w:rPr>
      </w:pPr>
      <w:r w:rsidRPr="006502E0">
        <w:rPr>
          <w:rStyle w:val="Teksttreci2"/>
          <w:rFonts w:asciiTheme="minorHAnsi" w:hAnsiTheme="minorHAnsi"/>
          <w:color w:val="000000"/>
          <w:sz w:val="24"/>
          <w:szCs w:val="24"/>
        </w:rPr>
        <w:t>Szczegółowy zakres przedmiotu umowy zawarty jest w nw. dokumentach:</w:t>
      </w:r>
    </w:p>
    <w:p w14:paraId="3C8FCDBD" w14:textId="77777777" w:rsidR="002A178F" w:rsidRPr="006502E0" w:rsidRDefault="002A178F" w:rsidP="001D76BB">
      <w:pPr>
        <w:pStyle w:val="Teksttreci60"/>
        <w:numPr>
          <w:ilvl w:val="0"/>
          <w:numId w:val="13"/>
        </w:numPr>
        <w:shd w:val="clear" w:color="auto" w:fill="auto"/>
        <w:tabs>
          <w:tab w:val="left" w:pos="993"/>
        </w:tabs>
        <w:spacing w:line="276" w:lineRule="auto"/>
        <w:ind w:left="993" w:hanging="11"/>
        <w:rPr>
          <w:rFonts w:asciiTheme="minorHAnsi" w:hAnsiTheme="minorHAnsi"/>
          <w:b w:val="0"/>
          <w:sz w:val="24"/>
          <w:szCs w:val="24"/>
        </w:rPr>
      </w:pPr>
      <w:r w:rsidRPr="006502E0">
        <w:rPr>
          <w:rStyle w:val="Teksttreci6Bezpogrubienia"/>
          <w:rFonts w:asciiTheme="minorHAnsi" w:hAnsiTheme="minorHAnsi"/>
          <w:color w:val="000000"/>
          <w:sz w:val="24"/>
          <w:szCs w:val="24"/>
        </w:rPr>
        <w:t xml:space="preserve">ofercie Wykonawcy - </w:t>
      </w:r>
      <w:r w:rsidRPr="006502E0">
        <w:rPr>
          <w:rStyle w:val="Teksttreci6"/>
          <w:rFonts w:asciiTheme="minorHAnsi" w:hAnsiTheme="minorHAnsi"/>
          <w:color w:val="000000"/>
          <w:sz w:val="24"/>
          <w:szCs w:val="24"/>
        </w:rPr>
        <w:t>załącznik nr 1 do umowy;</w:t>
      </w:r>
    </w:p>
    <w:p w14:paraId="73D49A55" w14:textId="77777777" w:rsidR="002A178F" w:rsidRPr="006502E0" w:rsidRDefault="002A178F" w:rsidP="001D76BB">
      <w:pPr>
        <w:pStyle w:val="Teksttreci60"/>
        <w:numPr>
          <w:ilvl w:val="0"/>
          <w:numId w:val="13"/>
        </w:numPr>
        <w:shd w:val="clear" w:color="auto" w:fill="auto"/>
        <w:tabs>
          <w:tab w:val="left" w:pos="993"/>
        </w:tabs>
        <w:spacing w:line="276" w:lineRule="auto"/>
        <w:ind w:left="993" w:hanging="11"/>
        <w:rPr>
          <w:rStyle w:val="Nagwek2Bezpogrubienia"/>
          <w:rFonts w:asciiTheme="minorHAnsi" w:hAnsiTheme="minorHAnsi"/>
          <w:sz w:val="24"/>
          <w:szCs w:val="24"/>
          <w:shd w:val="clear" w:color="auto" w:fill="auto"/>
        </w:rPr>
      </w:pPr>
      <w:bookmarkStart w:id="1" w:name="bookmark52"/>
      <w:r w:rsidRPr="006502E0">
        <w:rPr>
          <w:rStyle w:val="Nagwek2Bezpogrubienia"/>
          <w:rFonts w:asciiTheme="minorHAnsi" w:hAnsiTheme="minorHAnsi"/>
          <w:color w:val="000000"/>
          <w:sz w:val="24"/>
          <w:szCs w:val="24"/>
        </w:rPr>
        <w:t xml:space="preserve">PFU - </w:t>
      </w:r>
      <w:r w:rsidRPr="006502E0">
        <w:rPr>
          <w:rStyle w:val="Nagwek20"/>
          <w:rFonts w:asciiTheme="minorHAnsi" w:hAnsiTheme="minorHAnsi"/>
          <w:color w:val="000000"/>
          <w:sz w:val="24"/>
          <w:szCs w:val="24"/>
        </w:rPr>
        <w:t>załącznik nr 2 do umowy</w:t>
      </w:r>
      <w:r w:rsidRPr="006502E0">
        <w:rPr>
          <w:rStyle w:val="Nagwek2Bezpogrubienia"/>
          <w:rFonts w:asciiTheme="minorHAnsi" w:hAnsiTheme="minorHAnsi"/>
          <w:color w:val="000000"/>
          <w:sz w:val="24"/>
          <w:szCs w:val="24"/>
        </w:rPr>
        <w:t>;</w:t>
      </w:r>
      <w:bookmarkEnd w:id="1"/>
    </w:p>
    <w:p w14:paraId="3E31A471" w14:textId="77777777" w:rsidR="002A178F" w:rsidRPr="006502E0" w:rsidRDefault="002A178F" w:rsidP="001D76BB">
      <w:pPr>
        <w:pStyle w:val="Teksttreci60"/>
        <w:numPr>
          <w:ilvl w:val="0"/>
          <w:numId w:val="13"/>
        </w:numPr>
        <w:shd w:val="clear" w:color="auto" w:fill="auto"/>
        <w:tabs>
          <w:tab w:val="left" w:pos="1418"/>
        </w:tabs>
        <w:spacing w:line="276" w:lineRule="auto"/>
        <w:ind w:left="1418" w:hanging="425"/>
        <w:rPr>
          <w:rFonts w:asciiTheme="minorHAnsi" w:hAnsiTheme="minorHAnsi"/>
          <w:b w:val="0"/>
          <w:sz w:val="24"/>
          <w:szCs w:val="24"/>
        </w:rPr>
      </w:pPr>
      <w:r w:rsidRPr="006502E0">
        <w:rPr>
          <w:rStyle w:val="Teksttreci2"/>
          <w:rFonts w:asciiTheme="minorHAnsi" w:hAnsiTheme="minorHAnsi"/>
          <w:b w:val="0"/>
          <w:color w:val="000000"/>
          <w:sz w:val="24"/>
          <w:szCs w:val="24"/>
        </w:rPr>
        <w:t xml:space="preserve">audycie - ex-ante - opracowanie pt. „Metodyka sporządzania audytów energetycznych w zakresie głębokiej kompleksowej modernizacji energetycznej budynków finansowanych w ramach POIiŚ 2014-2020 Poddziałanie 1.3.1” - </w:t>
      </w:r>
      <w:r w:rsidRPr="006502E0">
        <w:rPr>
          <w:rStyle w:val="Teksttreci2Pogrubienie"/>
          <w:rFonts w:asciiTheme="minorHAnsi" w:hAnsiTheme="minorHAnsi"/>
          <w:b/>
          <w:color w:val="000000"/>
          <w:sz w:val="24"/>
          <w:szCs w:val="24"/>
        </w:rPr>
        <w:t>załącznik nr 3 do umowy</w:t>
      </w:r>
      <w:r w:rsidRPr="006502E0">
        <w:rPr>
          <w:rStyle w:val="Teksttreci2"/>
          <w:rFonts w:asciiTheme="minorHAnsi" w:hAnsiTheme="minorHAnsi"/>
          <w:b w:val="0"/>
          <w:color w:val="000000"/>
          <w:sz w:val="24"/>
          <w:szCs w:val="24"/>
        </w:rPr>
        <w:t>;</w:t>
      </w:r>
    </w:p>
    <w:p w14:paraId="117E5CBE" w14:textId="77777777" w:rsidR="002A178F" w:rsidRPr="006502E0" w:rsidRDefault="002A178F" w:rsidP="001D76BB">
      <w:pPr>
        <w:pStyle w:val="Teksttreci60"/>
        <w:numPr>
          <w:ilvl w:val="0"/>
          <w:numId w:val="13"/>
        </w:numPr>
        <w:shd w:val="clear" w:color="auto" w:fill="auto"/>
        <w:tabs>
          <w:tab w:val="left" w:pos="851"/>
          <w:tab w:val="left" w:pos="993"/>
        </w:tabs>
        <w:spacing w:line="276" w:lineRule="auto"/>
        <w:ind w:left="993" w:hanging="11"/>
        <w:rPr>
          <w:rFonts w:asciiTheme="minorHAnsi" w:hAnsiTheme="minorHAnsi"/>
          <w:b w:val="0"/>
          <w:sz w:val="24"/>
          <w:szCs w:val="24"/>
        </w:rPr>
      </w:pPr>
      <w:r w:rsidRPr="006502E0">
        <w:rPr>
          <w:rStyle w:val="Teksttreci2"/>
          <w:rFonts w:asciiTheme="minorHAnsi" w:hAnsiTheme="minorHAnsi"/>
          <w:b w:val="0"/>
          <w:color w:val="000000"/>
          <w:sz w:val="24"/>
          <w:szCs w:val="24"/>
        </w:rPr>
        <w:t xml:space="preserve">audycie energetycznym - </w:t>
      </w:r>
      <w:r w:rsidRPr="006502E0">
        <w:rPr>
          <w:rStyle w:val="Teksttreci2Pogrubienie"/>
          <w:rFonts w:asciiTheme="minorHAnsi" w:hAnsiTheme="minorHAnsi"/>
          <w:b/>
          <w:color w:val="000000"/>
          <w:sz w:val="24"/>
          <w:szCs w:val="24"/>
        </w:rPr>
        <w:t>załącznik nr 4 do umowy</w:t>
      </w:r>
      <w:r w:rsidRPr="006502E0">
        <w:rPr>
          <w:rStyle w:val="Teksttreci2"/>
          <w:rFonts w:asciiTheme="minorHAnsi" w:hAnsiTheme="minorHAnsi"/>
          <w:b w:val="0"/>
          <w:color w:val="000000"/>
          <w:sz w:val="24"/>
          <w:szCs w:val="24"/>
        </w:rPr>
        <w:t>;</w:t>
      </w:r>
    </w:p>
    <w:p w14:paraId="37B8A8C2" w14:textId="77777777" w:rsidR="002A178F" w:rsidRPr="006502E0" w:rsidRDefault="002A178F" w:rsidP="007E1C88">
      <w:pPr>
        <w:pStyle w:val="Teksttreci60"/>
        <w:numPr>
          <w:ilvl w:val="0"/>
          <w:numId w:val="13"/>
        </w:numPr>
        <w:shd w:val="clear" w:color="auto" w:fill="auto"/>
        <w:tabs>
          <w:tab w:val="left" w:pos="851"/>
          <w:tab w:val="left" w:pos="993"/>
        </w:tabs>
        <w:spacing w:after="120" w:line="276" w:lineRule="auto"/>
        <w:ind w:left="992" w:hanging="11"/>
        <w:rPr>
          <w:rStyle w:val="Teksttreci2"/>
          <w:rFonts w:asciiTheme="minorHAnsi" w:hAnsiTheme="minorHAnsi"/>
          <w:b w:val="0"/>
          <w:sz w:val="24"/>
          <w:szCs w:val="24"/>
          <w:shd w:val="clear" w:color="auto" w:fill="auto"/>
        </w:rPr>
      </w:pPr>
      <w:r w:rsidRPr="006502E0">
        <w:rPr>
          <w:rStyle w:val="Teksttreci2"/>
          <w:rFonts w:asciiTheme="minorHAnsi" w:hAnsiTheme="minorHAnsi"/>
          <w:b w:val="0"/>
          <w:color w:val="000000"/>
          <w:sz w:val="24"/>
          <w:szCs w:val="24"/>
        </w:rPr>
        <w:t xml:space="preserve">zestawieniu wskaźników do monitorowania postępu rzeczowego projektu - </w:t>
      </w:r>
      <w:r w:rsidRPr="006502E0">
        <w:rPr>
          <w:rStyle w:val="Teksttreci2Pogrubienie"/>
          <w:rFonts w:asciiTheme="minorHAnsi" w:hAnsiTheme="minorHAnsi"/>
          <w:b/>
          <w:color w:val="000000"/>
          <w:sz w:val="24"/>
          <w:szCs w:val="24"/>
        </w:rPr>
        <w:t>załącznik nr 5 do umowy</w:t>
      </w:r>
      <w:r w:rsidRPr="006502E0">
        <w:rPr>
          <w:rStyle w:val="Teksttreci2"/>
          <w:rFonts w:asciiTheme="minorHAnsi" w:hAnsiTheme="minorHAnsi"/>
          <w:b w:val="0"/>
          <w:color w:val="000000"/>
          <w:sz w:val="24"/>
          <w:szCs w:val="24"/>
        </w:rPr>
        <w:t>, które stanowią integralną część umowy.</w:t>
      </w:r>
    </w:p>
    <w:p w14:paraId="422EFC1C" w14:textId="77777777" w:rsidR="006502E0" w:rsidRPr="006502E0" w:rsidRDefault="006502E0" w:rsidP="001D76BB">
      <w:pPr>
        <w:pStyle w:val="Teksttreci21"/>
        <w:numPr>
          <w:ilvl w:val="0"/>
          <w:numId w:val="12"/>
        </w:numPr>
        <w:shd w:val="clear" w:color="auto" w:fill="auto"/>
        <w:tabs>
          <w:tab w:val="left" w:pos="354"/>
        </w:tabs>
        <w:spacing w:before="0" w:line="276" w:lineRule="auto"/>
        <w:rPr>
          <w:rFonts w:asciiTheme="minorHAnsi" w:hAnsiTheme="minorHAnsi"/>
          <w:sz w:val="24"/>
          <w:szCs w:val="24"/>
        </w:rPr>
      </w:pPr>
      <w:r w:rsidRPr="006502E0">
        <w:rPr>
          <w:rStyle w:val="Teksttreci2"/>
          <w:rFonts w:asciiTheme="minorHAnsi" w:hAnsiTheme="minorHAnsi"/>
          <w:color w:val="000000"/>
          <w:sz w:val="24"/>
          <w:szCs w:val="24"/>
        </w:rPr>
        <w:t xml:space="preserve">Wykonawca zobowiązuje się wykonać przedmiot zamówienia zgodnie z wymaganiami określonymi </w:t>
      </w:r>
      <w:r>
        <w:rPr>
          <w:rStyle w:val="Teksttreci2"/>
          <w:rFonts w:asciiTheme="minorHAnsi" w:hAnsiTheme="minorHAnsi"/>
          <w:color w:val="000000"/>
          <w:sz w:val="24"/>
          <w:szCs w:val="24"/>
        </w:rPr>
        <w:t xml:space="preserve">w </w:t>
      </w:r>
      <w:r w:rsidRPr="00F85756">
        <w:rPr>
          <w:rStyle w:val="Teksttreci2"/>
          <w:rFonts w:asciiTheme="minorHAnsi" w:hAnsiTheme="minorHAnsi"/>
          <w:color w:val="000000"/>
          <w:sz w:val="24"/>
          <w:szCs w:val="24"/>
        </w:rPr>
        <w:t>załącznikach nr 1 -5 do umowy, a  w</w:t>
      </w:r>
      <w:r w:rsidRPr="006502E0">
        <w:rPr>
          <w:rStyle w:val="Teksttreci2"/>
          <w:rFonts w:asciiTheme="minorHAnsi" w:hAnsiTheme="minorHAnsi"/>
          <w:color w:val="000000"/>
          <w:sz w:val="24"/>
          <w:szCs w:val="24"/>
        </w:rPr>
        <w:t xml:space="preserve">  szczególności:</w:t>
      </w:r>
    </w:p>
    <w:p w14:paraId="1F8A8BA6" w14:textId="77777777" w:rsidR="006502E0" w:rsidRPr="006502E0" w:rsidRDefault="006502E0" w:rsidP="001D76BB">
      <w:pPr>
        <w:pStyle w:val="Teksttreci21"/>
        <w:numPr>
          <w:ilvl w:val="2"/>
          <w:numId w:val="10"/>
        </w:numPr>
        <w:shd w:val="clear" w:color="auto" w:fill="auto"/>
        <w:tabs>
          <w:tab w:val="left" w:pos="1134"/>
        </w:tabs>
        <w:spacing w:before="0" w:line="276" w:lineRule="auto"/>
        <w:ind w:left="1276" w:hanging="425"/>
        <w:rPr>
          <w:rStyle w:val="Teksttreci2"/>
          <w:rFonts w:asciiTheme="minorHAnsi" w:hAnsiTheme="minorHAnsi"/>
          <w:sz w:val="24"/>
          <w:szCs w:val="24"/>
        </w:rPr>
      </w:pPr>
      <w:r w:rsidRPr="006502E0">
        <w:rPr>
          <w:rStyle w:val="Teksttreci2"/>
          <w:rFonts w:asciiTheme="minorHAnsi" w:hAnsiTheme="minorHAnsi"/>
          <w:color w:val="000000"/>
          <w:sz w:val="24"/>
          <w:szCs w:val="24"/>
        </w:rPr>
        <w:t xml:space="preserve">przygotować niezbędną dokumentację projektową zgodnie z obowiązującymi przepisami, wymaganiami PFU wraz z uzyskaniem wszelkich wymaganych </w:t>
      </w:r>
      <w:r w:rsidRPr="006502E0">
        <w:rPr>
          <w:rFonts w:asciiTheme="minorHAnsi" w:hAnsiTheme="minorHAnsi" w:cs="Arial"/>
          <w:sz w:val="24"/>
          <w:szCs w:val="24"/>
        </w:rPr>
        <w:t xml:space="preserve">warunków, opinii rzeczoznawców, uzgodnień i decyzji administracyjnych niezbędnych </w:t>
      </w:r>
      <w:r w:rsidRPr="006502E0">
        <w:rPr>
          <w:rStyle w:val="Teksttreci2"/>
          <w:rFonts w:asciiTheme="minorHAnsi" w:hAnsiTheme="minorHAnsi"/>
          <w:color w:val="000000"/>
          <w:sz w:val="24"/>
          <w:szCs w:val="24"/>
        </w:rPr>
        <w:t>do prawidłowego wykonania przedmiotu zamówienia, z uwzględnieniem wymogów z nich wynikających, w szczególności :</w:t>
      </w:r>
    </w:p>
    <w:p w14:paraId="211C321A" w14:textId="77777777" w:rsidR="006502E0" w:rsidRPr="006502E0" w:rsidRDefault="006502E0" w:rsidP="001D76BB">
      <w:pPr>
        <w:numPr>
          <w:ilvl w:val="1"/>
          <w:numId w:val="11"/>
        </w:numPr>
        <w:tabs>
          <w:tab w:val="left" w:pos="1134"/>
          <w:tab w:val="left" w:pos="1701"/>
        </w:tabs>
        <w:suppressAutoHyphens/>
        <w:spacing w:after="120" w:line="276" w:lineRule="auto"/>
        <w:ind w:left="1701" w:hanging="142"/>
        <w:jc w:val="both"/>
        <w:rPr>
          <w:rFonts w:cs="Arial"/>
          <w:sz w:val="24"/>
          <w:szCs w:val="24"/>
        </w:rPr>
      </w:pPr>
      <w:r>
        <w:rPr>
          <w:rFonts w:cs="Arial"/>
          <w:sz w:val="24"/>
          <w:szCs w:val="24"/>
        </w:rPr>
        <w:t>zlecić</w:t>
      </w:r>
      <w:r w:rsidR="007B0A5E">
        <w:rPr>
          <w:rFonts w:cs="Arial"/>
          <w:sz w:val="24"/>
          <w:szCs w:val="24"/>
        </w:rPr>
        <w:t xml:space="preserve"> ekspertyzy, opinie</w:t>
      </w:r>
      <w:r w:rsidRPr="006502E0">
        <w:rPr>
          <w:rFonts w:cs="Arial"/>
          <w:sz w:val="24"/>
          <w:szCs w:val="24"/>
        </w:rPr>
        <w:t xml:space="preserve"> eksperta o stwierdzeniu (bądź braku stwierdzenia) obecności siedlisk i gniazd ptaków oraz występowania nietoperzy;</w:t>
      </w:r>
    </w:p>
    <w:p w14:paraId="51BADE45" w14:textId="77777777" w:rsidR="006502E0" w:rsidRPr="006502E0" w:rsidRDefault="006502E0" w:rsidP="001D76BB">
      <w:pPr>
        <w:numPr>
          <w:ilvl w:val="1"/>
          <w:numId w:val="11"/>
        </w:numPr>
        <w:tabs>
          <w:tab w:val="left" w:pos="1134"/>
          <w:tab w:val="left" w:pos="1701"/>
        </w:tabs>
        <w:suppressAutoHyphens/>
        <w:spacing w:after="120" w:line="276" w:lineRule="auto"/>
        <w:ind w:left="1701" w:hanging="142"/>
        <w:jc w:val="both"/>
        <w:rPr>
          <w:sz w:val="24"/>
          <w:szCs w:val="24"/>
        </w:rPr>
      </w:pPr>
      <w:r>
        <w:rPr>
          <w:rFonts w:cs="Arial"/>
          <w:sz w:val="24"/>
          <w:szCs w:val="24"/>
        </w:rPr>
        <w:t>złożyć</w:t>
      </w:r>
      <w:r w:rsidRPr="006502E0">
        <w:rPr>
          <w:rFonts w:cs="Arial"/>
          <w:sz w:val="24"/>
          <w:szCs w:val="24"/>
        </w:rPr>
        <w:t xml:space="preserve"> do właściwego organu administracyjnego wnios</w:t>
      </w:r>
      <w:r w:rsidR="007B0A5E">
        <w:rPr>
          <w:rFonts w:cs="Arial"/>
          <w:sz w:val="24"/>
          <w:szCs w:val="24"/>
        </w:rPr>
        <w:t>e</w:t>
      </w:r>
      <w:r w:rsidRPr="006502E0">
        <w:rPr>
          <w:rFonts w:cs="Arial"/>
          <w:sz w:val="24"/>
          <w:szCs w:val="24"/>
        </w:rPr>
        <w:t>k o wydanie decyzji o pozwoleniu na budowę, bądź zgłoszeniu zamiaru przystąpienia do wykonywania robót budowlanych;</w:t>
      </w:r>
    </w:p>
    <w:p w14:paraId="436DC438" w14:textId="77777777" w:rsidR="006502E0" w:rsidRPr="00756A28" w:rsidRDefault="006502E0" w:rsidP="007E1C88">
      <w:pPr>
        <w:pStyle w:val="Teksttreci21"/>
        <w:numPr>
          <w:ilvl w:val="2"/>
          <w:numId w:val="10"/>
        </w:numPr>
        <w:shd w:val="clear" w:color="auto" w:fill="auto"/>
        <w:tabs>
          <w:tab w:val="left" w:pos="1134"/>
        </w:tabs>
        <w:spacing w:before="0" w:after="120" w:line="276" w:lineRule="auto"/>
        <w:ind w:left="1135" w:hanging="284"/>
        <w:rPr>
          <w:rStyle w:val="Teksttreci2"/>
          <w:rFonts w:asciiTheme="minorHAnsi" w:hAnsiTheme="minorHAnsi"/>
          <w:color w:val="000000"/>
          <w:sz w:val="24"/>
          <w:szCs w:val="24"/>
        </w:rPr>
      </w:pPr>
      <w:r w:rsidRPr="006502E0">
        <w:rPr>
          <w:rStyle w:val="Teksttreci2"/>
          <w:rFonts w:asciiTheme="minorHAnsi" w:hAnsiTheme="minorHAnsi"/>
          <w:color w:val="000000"/>
          <w:sz w:val="24"/>
          <w:szCs w:val="24"/>
        </w:rPr>
        <w:t>pełnić nadzór autorski przy realizacji robót wykonanych na podstawie opracowanej przez siebie dokumentacji projektowej.</w:t>
      </w:r>
    </w:p>
    <w:p w14:paraId="509D1E57" w14:textId="7D26B972" w:rsidR="00756A28" w:rsidRPr="00811E11" w:rsidRDefault="00811E11" w:rsidP="00811E11">
      <w:pPr>
        <w:pStyle w:val="Teksttreci21"/>
        <w:numPr>
          <w:ilvl w:val="0"/>
          <w:numId w:val="12"/>
        </w:numPr>
        <w:shd w:val="clear" w:color="auto" w:fill="auto"/>
        <w:tabs>
          <w:tab w:val="left" w:pos="354"/>
        </w:tabs>
        <w:spacing w:before="0" w:line="276" w:lineRule="auto"/>
        <w:rPr>
          <w:rFonts w:asciiTheme="minorHAnsi" w:hAnsiTheme="minorHAnsi"/>
          <w:b/>
          <w:sz w:val="24"/>
          <w:szCs w:val="24"/>
        </w:rPr>
      </w:pPr>
      <w:r>
        <w:rPr>
          <w:rStyle w:val="Teksttreci6Bezpogrubienia"/>
          <w:rFonts w:asciiTheme="minorHAnsi" w:hAnsiTheme="minorHAnsi"/>
          <w:b w:val="0"/>
          <w:bCs w:val="0"/>
          <w:color w:val="000000"/>
          <w:sz w:val="24"/>
          <w:szCs w:val="24"/>
        </w:rPr>
        <w:t>Zakres wy</w:t>
      </w:r>
      <w:r w:rsidR="00EF7148">
        <w:rPr>
          <w:rStyle w:val="Teksttreci6Bezpogrubienia"/>
          <w:rFonts w:asciiTheme="minorHAnsi" w:hAnsiTheme="minorHAnsi"/>
          <w:b w:val="0"/>
          <w:bCs w:val="0"/>
          <w:color w:val="000000"/>
          <w:sz w:val="24"/>
          <w:szCs w:val="24"/>
        </w:rPr>
        <w:t xml:space="preserve">maganej dokumentacji </w:t>
      </w:r>
      <w:r>
        <w:rPr>
          <w:rStyle w:val="Teksttreci6Bezpogrubienia"/>
          <w:rFonts w:asciiTheme="minorHAnsi" w:hAnsiTheme="minorHAnsi"/>
          <w:b w:val="0"/>
          <w:bCs w:val="0"/>
          <w:color w:val="000000"/>
          <w:sz w:val="24"/>
          <w:szCs w:val="24"/>
        </w:rPr>
        <w:t xml:space="preserve">termomodernizacji </w:t>
      </w:r>
      <w:r w:rsidR="00756A28" w:rsidRPr="00756A28">
        <w:rPr>
          <w:rStyle w:val="Teksttreci6Bezpogrubienia"/>
          <w:rFonts w:asciiTheme="minorHAnsi" w:hAnsiTheme="minorHAnsi"/>
          <w:b w:val="0"/>
          <w:bCs w:val="0"/>
          <w:color w:val="000000"/>
          <w:sz w:val="24"/>
          <w:szCs w:val="24"/>
        </w:rPr>
        <w:t xml:space="preserve">budynku biurowego </w:t>
      </w:r>
      <w:r w:rsidR="00756A28" w:rsidRPr="00756A28">
        <w:rPr>
          <w:rStyle w:val="Teksttreci6"/>
          <w:rFonts w:asciiTheme="minorHAnsi" w:hAnsiTheme="minorHAnsi"/>
          <w:b w:val="0"/>
          <w:bCs w:val="0"/>
          <w:color w:val="000000"/>
          <w:sz w:val="24"/>
          <w:szCs w:val="24"/>
        </w:rPr>
        <w:t xml:space="preserve">w </w:t>
      </w:r>
      <w:r w:rsidR="008D558A">
        <w:rPr>
          <w:rStyle w:val="Teksttreci6"/>
          <w:rFonts w:asciiTheme="minorHAnsi" w:hAnsiTheme="minorHAnsi"/>
          <w:b w:val="0"/>
          <w:bCs w:val="0"/>
          <w:color w:val="000000"/>
          <w:sz w:val="24"/>
          <w:szCs w:val="24"/>
        </w:rPr>
        <w:t xml:space="preserve">Kołobrzegu przy ul. Armii Krajowej 2 </w:t>
      </w:r>
      <w:r w:rsidR="00756A28" w:rsidRPr="00756A28">
        <w:rPr>
          <w:rStyle w:val="Teksttreci6Bezpogrubienia"/>
          <w:rFonts w:asciiTheme="minorHAnsi" w:hAnsiTheme="minorHAnsi"/>
          <w:b w:val="0"/>
          <w:bCs w:val="0"/>
          <w:color w:val="000000"/>
          <w:sz w:val="24"/>
          <w:szCs w:val="24"/>
        </w:rPr>
        <w:t>obejmuje wykonanie:</w:t>
      </w:r>
    </w:p>
    <w:p w14:paraId="36A1C9AC" w14:textId="3EB83813" w:rsidR="00756A28" w:rsidRPr="00E877BB" w:rsidRDefault="000C3469" w:rsidP="001D76BB">
      <w:pPr>
        <w:pStyle w:val="Teksttreci21"/>
        <w:numPr>
          <w:ilvl w:val="1"/>
          <w:numId w:val="15"/>
        </w:numPr>
        <w:shd w:val="clear" w:color="auto" w:fill="auto"/>
        <w:tabs>
          <w:tab w:val="left" w:pos="1418"/>
        </w:tabs>
        <w:spacing w:before="0" w:line="276" w:lineRule="auto"/>
        <w:ind w:left="1276" w:hanging="425"/>
        <w:rPr>
          <w:rFonts w:ascii="Calibri" w:hAnsi="Calibri"/>
          <w:sz w:val="24"/>
          <w:szCs w:val="24"/>
        </w:rPr>
      </w:pPr>
      <w:r>
        <w:rPr>
          <w:rStyle w:val="Teksttreci2"/>
          <w:rFonts w:ascii="Calibri" w:hAnsi="Calibri"/>
          <w:color w:val="000000"/>
          <w:sz w:val="24"/>
          <w:szCs w:val="24"/>
        </w:rPr>
        <w:lastRenderedPageBreak/>
        <w:t>dokumentację projektową</w:t>
      </w:r>
      <w:r w:rsidR="00756A28" w:rsidRPr="002E4525">
        <w:rPr>
          <w:rStyle w:val="Teksttreci2"/>
          <w:rFonts w:ascii="Calibri" w:hAnsi="Calibri"/>
          <w:color w:val="000000"/>
          <w:sz w:val="24"/>
          <w:szCs w:val="24"/>
        </w:rPr>
        <w:t xml:space="preserve">, w tym </w:t>
      </w:r>
      <w:r w:rsidR="00756A28" w:rsidRPr="00E8313F">
        <w:rPr>
          <w:rStyle w:val="Teksttreci2"/>
          <w:rFonts w:ascii="Calibri" w:hAnsi="Calibri"/>
          <w:b/>
          <w:color w:val="000000"/>
          <w:sz w:val="24"/>
          <w:szCs w:val="24"/>
        </w:rPr>
        <w:t>projekty budowlane i wykonawcze</w:t>
      </w:r>
      <w:r w:rsidR="00756A28" w:rsidRPr="002E4525">
        <w:rPr>
          <w:rStyle w:val="Teksttreci2"/>
          <w:rFonts w:ascii="Calibri" w:hAnsi="Calibri"/>
          <w:color w:val="000000"/>
          <w:sz w:val="24"/>
          <w:szCs w:val="24"/>
        </w:rPr>
        <w:t xml:space="preserve"> w podziale na poszczególne branże (budowlana, sanitarna, elektryczna</w:t>
      </w:r>
      <w:r w:rsidR="00125920">
        <w:rPr>
          <w:rStyle w:val="Teksttreci2"/>
          <w:rFonts w:ascii="Calibri" w:hAnsi="Calibri"/>
          <w:color w:val="000000"/>
          <w:sz w:val="24"/>
          <w:szCs w:val="24"/>
        </w:rPr>
        <w:t xml:space="preserve"> łącznie z instalacją fotowoltaiczną</w:t>
      </w:r>
      <w:r w:rsidR="00756A28" w:rsidRPr="002E4525">
        <w:rPr>
          <w:rStyle w:val="Teksttreci2"/>
          <w:rFonts w:ascii="Calibri" w:hAnsi="Calibri"/>
          <w:color w:val="000000"/>
          <w:sz w:val="24"/>
          <w:szCs w:val="24"/>
        </w:rPr>
        <w:t xml:space="preserve">) - </w:t>
      </w:r>
      <w:r w:rsidR="00756A28" w:rsidRPr="00E877BB">
        <w:rPr>
          <w:rStyle w:val="Teksttreci2"/>
          <w:rFonts w:ascii="Calibri" w:hAnsi="Calibri"/>
          <w:sz w:val="24"/>
          <w:szCs w:val="24"/>
        </w:rPr>
        <w:t>4 egz. w formie papierowej</w:t>
      </w:r>
      <w:r w:rsidR="0023385F">
        <w:rPr>
          <w:rStyle w:val="Teksttreci2"/>
          <w:rFonts w:ascii="Calibri" w:hAnsi="Calibri"/>
          <w:sz w:val="24"/>
          <w:szCs w:val="24"/>
        </w:rPr>
        <w:t xml:space="preserve">, </w:t>
      </w:r>
      <w:r w:rsidR="007C57C9">
        <w:rPr>
          <w:rFonts w:ascii="Calibri" w:hAnsi="Calibri"/>
          <w:sz w:val="24"/>
          <w:szCs w:val="24"/>
          <w:shd w:val="clear" w:color="auto" w:fill="FFFFFF"/>
        </w:rPr>
        <w:t>2 egz. w wersji elektronicznej w </w:t>
      </w:r>
      <w:r w:rsidR="00B24173" w:rsidRPr="00B24173">
        <w:rPr>
          <w:rFonts w:ascii="Calibri" w:hAnsi="Calibri"/>
          <w:sz w:val="24"/>
          <w:szCs w:val="24"/>
          <w:shd w:val="clear" w:color="auto" w:fill="FFFFFF"/>
        </w:rPr>
        <w:t xml:space="preserve">formacie ogólnodostępnym, </w:t>
      </w:r>
      <w:r w:rsidR="007C57C9">
        <w:rPr>
          <w:rFonts w:ascii="Calibri" w:hAnsi="Calibri"/>
          <w:sz w:val="24"/>
          <w:szCs w:val="24"/>
          <w:shd w:val="clear" w:color="auto" w:fill="FFFFFF"/>
        </w:rPr>
        <w:t>tylko do odczytu i 2 egz.</w:t>
      </w:r>
      <w:r w:rsidR="00B24173" w:rsidRPr="00B24173">
        <w:rPr>
          <w:rFonts w:ascii="Calibri" w:hAnsi="Calibri"/>
          <w:sz w:val="24"/>
          <w:szCs w:val="24"/>
          <w:shd w:val="clear" w:color="auto" w:fill="FFFFFF"/>
        </w:rPr>
        <w:t xml:space="preserve"> rzutów i rysunków oraz przekrojów w wersji elektronicznej niekodowanej, w formacie obsługiwanym przez program AutoCAD</w:t>
      </w:r>
      <w:r w:rsidR="0023385F">
        <w:rPr>
          <w:rStyle w:val="Teksttreci2"/>
          <w:rFonts w:ascii="Calibri" w:hAnsi="Calibri"/>
          <w:sz w:val="24"/>
          <w:szCs w:val="24"/>
        </w:rPr>
        <w:t xml:space="preserve"> </w:t>
      </w:r>
      <w:r w:rsidR="00756A28" w:rsidRPr="00E877BB">
        <w:rPr>
          <w:rStyle w:val="Teksttreci2"/>
          <w:rFonts w:ascii="Calibri" w:hAnsi="Calibri"/>
          <w:sz w:val="24"/>
          <w:szCs w:val="24"/>
        </w:rPr>
        <w:t>;</w:t>
      </w:r>
    </w:p>
    <w:p w14:paraId="77C28BB2" w14:textId="15ABFC2B" w:rsidR="00756A28" w:rsidRPr="00FD3F24" w:rsidRDefault="00DE6C9B" w:rsidP="001D76BB">
      <w:pPr>
        <w:pStyle w:val="Teksttreci21"/>
        <w:numPr>
          <w:ilvl w:val="1"/>
          <w:numId w:val="15"/>
        </w:numPr>
        <w:shd w:val="clear" w:color="auto" w:fill="auto"/>
        <w:tabs>
          <w:tab w:val="left" w:pos="1418"/>
        </w:tabs>
        <w:spacing w:before="0" w:line="276" w:lineRule="auto"/>
        <w:ind w:left="1276" w:hanging="425"/>
        <w:rPr>
          <w:rStyle w:val="Teksttreci2"/>
          <w:rFonts w:ascii="Calibri" w:hAnsi="Calibri"/>
          <w:sz w:val="24"/>
          <w:szCs w:val="24"/>
          <w:shd w:val="clear" w:color="auto" w:fill="auto"/>
        </w:rPr>
      </w:pPr>
      <w:r>
        <w:rPr>
          <w:rFonts w:ascii="Calibri" w:hAnsi="Calibri"/>
          <w:sz w:val="24"/>
          <w:szCs w:val="24"/>
          <w:shd w:val="clear" w:color="auto" w:fill="FFFFFF"/>
        </w:rPr>
        <w:t>przedmiar robót - 2 egz.</w:t>
      </w:r>
      <w:r w:rsidRPr="00DE6C9B">
        <w:rPr>
          <w:rFonts w:ascii="Calibri" w:hAnsi="Calibri"/>
          <w:sz w:val="24"/>
          <w:szCs w:val="24"/>
          <w:shd w:val="clear" w:color="auto" w:fill="FFFFFF"/>
        </w:rPr>
        <w:t xml:space="preserve"> w w</w:t>
      </w:r>
      <w:r>
        <w:rPr>
          <w:rFonts w:ascii="Calibri" w:hAnsi="Calibri"/>
          <w:sz w:val="24"/>
          <w:szCs w:val="24"/>
          <w:shd w:val="clear" w:color="auto" w:fill="FFFFFF"/>
        </w:rPr>
        <w:t>ersji papierowej i 2 egz. w wersji elektronicznej w </w:t>
      </w:r>
      <w:r w:rsidRPr="00DE6C9B">
        <w:rPr>
          <w:rFonts w:ascii="Calibri" w:hAnsi="Calibri"/>
          <w:sz w:val="24"/>
          <w:szCs w:val="24"/>
          <w:shd w:val="clear" w:color="auto" w:fill="FFFFFF"/>
        </w:rPr>
        <w:t>formacie ogólnodostępnym, tylko do odczytu oraz do edycji</w:t>
      </w:r>
      <w:r w:rsidR="00756A28" w:rsidRPr="00E877BB">
        <w:rPr>
          <w:rStyle w:val="Teksttreci2"/>
          <w:rFonts w:ascii="Calibri" w:hAnsi="Calibri"/>
          <w:sz w:val="24"/>
          <w:szCs w:val="24"/>
        </w:rPr>
        <w:t>;</w:t>
      </w:r>
    </w:p>
    <w:p w14:paraId="01F5BC44" w14:textId="6DBE2F91" w:rsidR="00FD3F24" w:rsidRPr="00E4716E" w:rsidRDefault="007C4FE2" w:rsidP="00D9340B">
      <w:pPr>
        <w:pStyle w:val="Teksttreci21"/>
        <w:numPr>
          <w:ilvl w:val="1"/>
          <w:numId w:val="15"/>
        </w:numPr>
        <w:tabs>
          <w:tab w:val="left" w:pos="1418"/>
        </w:tabs>
        <w:spacing w:before="0" w:line="276" w:lineRule="auto"/>
        <w:ind w:left="1276" w:hanging="425"/>
        <w:rPr>
          <w:rFonts w:ascii="Calibri" w:hAnsi="Calibri"/>
          <w:sz w:val="24"/>
          <w:szCs w:val="24"/>
        </w:rPr>
      </w:pPr>
      <w:r>
        <w:rPr>
          <w:rFonts w:ascii="Calibri" w:hAnsi="Calibri"/>
          <w:sz w:val="24"/>
          <w:szCs w:val="24"/>
        </w:rPr>
        <w:t xml:space="preserve">kosztorys inwestorski </w:t>
      </w:r>
      <w:r w:rsidR="00E4716E">
        <w:rPr>
          <w:rFonts w:ascii="Calibri" w:hAnsi="Calibri"/>
          <w:sz w:val="24"/>
          <w:szCs w:val="24"/>
        </w:rPr>
        <w:t>–</w:t>
      </w:r>
      <w:r w:rsidR="000F0BF7">
        <w:rPr>
          <w:rFonts w:ascii="Calibri" w:hAnsi="Calibri"/>
          <w:sz w:val="24"/>
          <w:szCs w:val="24"/>
        </w:rPr>
        <w:t xml:space="preserve"> </w:t>
      </w:r>
      <w:r w:rsidR="00E4716E">
        <w:rPr>
          <w:rFonts w:ascii="Calibri" w:hAnsi="Calibri"/>
          <w:sz w:val="24"/>
          <w:szCs w:val="24"/>
        </w:rPr>
        <w:t xml:space="preserve">2 </w:t>
      </w:r>
      <w:r w:rsidRPr="007C4FE2">
        <w:rPr>
          <w:rFonts w:ascii="Calibri" w:hAnsi="Calibri"/>
          <w:sz w:val="24"/>
          <w:szCs w:val="24"/>
        </w:rPr>
        <w:t>egz</w:t>
      </w:r>
      <w:r w:rsidR="00E4716E">
        <w:rPr>
          <w:rFonts w:ascii="Calibri" w:hAnsi="Calibri"/>
          <w:sz w:val="24"/>
          <w:szCs w:val="24"/>
        </w:rPr>
        <w:t>.</w:t>
      </w:r>
      <w:r w:rsidRPr="007C4FE2">
        <w:rPr>
          <w:rFonts w:ascii="Calibri" w:hAnsi="Calibri"/>
          <w:sz w:val="24"/>
          <w:szCs w:val="24"/>
        </w:rPr>
        <w:t xml:space="preserve"> w wersji papierowej i</w:t>
      </w:r>
      <w:r w:rsidRPr="007C4FE2">
        <w:rPr>
          <w:rFonts w:ascii="Calibri" w:hAnsi="Calibri"/>
          <w:sz w:val="24"/>
          <w:szCs w:val="24"/>
        </w:rPr>
        <w:tab/>
        <w:t>2</w:t>
      </w:r>
      <w:r w:rsidR="00E4716E">
        <w:rPr>
          <w:rFonts w:ascii="Calibri" w:hAnsi="Calibri"/>
          <w:sz w:val="24"/>
          <w:szCs w:val="24"/>
        </w:rPr>
        <w:t xml:space="preserve"> </w:t>
      </w:r>
      <w:r w:rsidRPr="007C4FE2">
        <w:rPr>
          <w:rFonts w:ascii="Calibri" w:hAnsi="Calibri"/>
          <w:sz w:val="24"/>
          <w:szCs w:val="24"/>
        </w:rPr>
        <w:t>egz</w:t>
      </w:r>
      <w:r w:rsidR="00E4716E">
        <w:rPr>
          <w:rFonts w:ascii="Calibri" w:hAnsi="Calibri"/>
          <w:sz w:val="24"/>
          <w:szCs w:val="24"/>
        </w:rPr>
        <w:t>.</w:t>
      </w:r>
      <w:r w:rsidRPr="007C4FE2">
        <w:rPr>
          <w:rFonts w:ascii="Calibri" w:hAnsi="Calibri"/>
          <w:sz w:val="24"/>
          <w:szCs w:val="24"/>
        </w:rPr>
        <w:t xml:space="preserve"> w wersji</w:t>
      </w:r>
      <w:r w:rsidR="00E4716E">
        <w:rPr>
          <w:rFonts w:ascii="Calibri" w:hAnsi="Calibri"/>
          <w:sz w:val="24"/>
          <w:szCs w:val="24"/>
        </w:rPr>
        <w:t xml:space="preserve"> </w:t>
      </w:r>
      <w:r w:rsidRPr="00E4716E">
        <w:rPr>
          <w:rFonts w:ascii="Calibri" w:hAnsi="Calibri"/>
          <w:sz w:val="24"/>
          <w:szCs w:val="24"/>
        </w:rPr>
        <w:t>elektronicznej w formacie ogólnodostępnym, tylko do odczytu oraz do edycji</w:t>
      </w:r>
      <w:r w:rsidR="00E4716E">
        <w:rPr>
          <w:rFonts w:ascii="Calibri" w:hAnsi="Calibri"/>
          <w:sz w:val="24"/>
          <w:szCs w:val="24"/>
        </w:rPr>
        <w:t>;</w:t>
      </w:r>
    </w:p>
    <w:p w14:paraId="31FBD3A6" w14:textId="644FA495" w:rsidR="0048736A" w:rsidRPr="0048736A" w:rsidRDefault="004C2958" w:rsidP="001D76BB">
      <w:pPr>
        <w:pStyle w:val="Teksttreci21"/>
        <w:numPr>
          <w:ilvl w:val="1"/>
          <w:numId w:val="15"/>
        </w:numPr>
        <w:shd w:val="clear" w:color="auto" w:fill="auto"/>
        <w:tabs>
          <w:tab w:val="left" w:pos="1418"/>
        </w:tabs>
        <w:spacing w:before="0" w:line="276" w:lineRule="auto"/>
        <w:ind w:left="1276" w:hanging="425"/>
        <w:rPr>
          <w:rFonts w:ascii="Calibri" w:hAnsi="Calibri"/>
          <w:sz w:val="24"/>
          <w:szCs w:val="24"/>
        </w:rPr>
      </w:pPr>
      <w:r>
        <w:rPr>
          <w:rFonts w:ascii="Calibri" w:hAnsi="Calibri"/>
          <w:sz w:val="24"/>
          <w:szCs w:val="24"/>
        </w:rPr>
        <w:t xml:space="preserve">określenia </w:t>
      </w:r>
      <w:r w:rsidRPr="004C2958">
        <w:rPr>
          <w:rFonts w:ascii="Calibri" w:hAnsi="Calibri"/>
          <w:sz w:val="24"/>
          <w:szCs w:val="24"/>
        </w:rPr>
        <w:t>Wartości Kosztorysowej Inwestycji (WKI), zgodnie z Rozporządzeniem Rady Ministrów z dnia 2 grudnia 2010 r. w sprawie szczegółowego sposobu i trybu finansowania inwestycji z budżetu państwa (Dz. U. Nr 238, poz. 1579)</w:t>
      </w:r>
      <w:r>
        <w:rPr>
          <w:rFonts w:ascii="Calibri" w:hAnsi="Calibri"/>
          <w:sz w:val="24"/>
          <w:szCs w:val="24"/>
        </w:rPr>
        <w:t>;</w:t>
      </w:r>
    </w:p>
    <w:p w14:paraId="37922B70" w14:textId="6C1D1000" w:rsidR="00756A28" w:rsidRPr="00E877BB" w:rsidRDefault="00D842C0" w:rsidP="001D76BB">
      <w:pPr>
        <w:pStyle w:val="Teksttreci21"/>
        <w:numPr>
          <w:ilvl w:val="1"/>
          <w:numId w:val="15"/>
        </w:numPr>
        <w:shd w:val="clear" w:color="auto" w:fill="auto"/>
        <w:tabs>
          <w:tab w:val="left" w:pos="1418"/>
        </w:tabs>
        <w:spacing w:before="0" w:line="276" w:lineRule="auto"/>
        <w:ind w:left="1276" w:hanging="425"/>
        <w:rPr>
          <w:rFonts w:ascii="Calibri" w:hAnsi="Calibri"/>
          <w:sz w:val="24"/>
          <w:szCs w:val="24"/>
        </w:rPr>
      </w:pPr>
      <w:r w:rsidRPr="00D842C0">
        <w:rPr>
          <w:rFonts w:ascii="Calibri" w:hAnsi="Calibri"/>
          <w:sz w:val="24"/>
          <w:szCs w:val="24"/>
          <w:shd w:val="clear" w:color="auto" w:fill="FFFFFF"/>
        </w:rPr>
        <w:t>specyfikacje techniczne wykonania i odbior</w:t>
      </w:r>
      <w:r>
        <w:rPr>
          <w:rFonts w:ascii="Calibri" w:hAnsi="Calibri"/>
          <w:sz w:val="24"/>
          <w:szCs w:val="24"/>
          <w:shd w:val="clear" w:color="auto" w:fill="FFFFFF"/>
        </w:rPr>
        <w:t>u robót (STWiOR) - 2 egz.</w:t>
      </w:r>
      <w:r w:rsidRPr="00D842C0">
        <w:rPr>
          <w:rFonts w:ascii="Calibri" w:hAnsi="Calibri"/>
          <w:sz w:val="24"/>
          <w:szCs w:val="24"/>
          <w:shd w:val="clear" w:color="auto" w:fill="FFFFFF"/>
        </w:rPr>
        <w:t xml:space="preserve"> w w</w:t>
      </w:r>
      <w:r>
        <w:rPr>
          <w:rFonts w:ascii="Calibri" w:hAnsi="Calibri"/>
          <w:sz w:val="24"/>
          <w:szCs w:val="24"/>
          <w:shd w:val="clear" w:color="auto" w:fill="FFFFFF"/>
        </w:rPr>
        <w:t>ersji papierowej i 2 egz.</w:t>
      </w:r>
      <w:r w:rsidRPr="00D842C0">
        <w:rPr>
          <w:rFonts w:ascii="Calibri" w:hAnsi="Calibri"/>
          <w:sz w:val="24"/>
          <w:szCs w:val="24"/>
          <w:shd w:val="clear" w:color="auto" w:fill="FFFFFF"/>
        </w:rPr>
        <w:t xml:space="preserve"> w wersji elektronicznej w formacie ogólnodostępnym, tylko </w:t>
      </w:r>
      <w:r>
        <w:rPr>
          <w:rFonts w:ascii="Calibri" w:hAnsi="Calibri"/>
          <w:sz w:val="24"/>
          <w:szCs w:val="24"/>
          <w:shd w:val="clear" w:color="auto" w:fill="FFFFFF"/>
        </w:rPr>
        <w:t>do odczytu</w:t>
      </w:r>
      <w:r w:rsidR="00756A28" w:rsidRPr="00E877BB">
        <w:rPr>
          <w:rStyle w:val="Teksttreci2"/>
          <w:rFonts w:ascii="Calibri" w:hAnsi="Calibri"/>
          <w:sz w:val="24"/>
          <w:szCs w:val="24"/>
        </w:rPr>
        <w:t>;</w:t>
      </w:r>
    </w:p>
    <w:p w14:paraId="7D9928F2" w14:textId="22ADB431" w:rsidR="00756A28" w:rsidRPr="00E877BB" w:rsidRDefault="000C3469" w:rsidP="001D76BB">
      <w:pPr>
        <w:pStyle w:val="Teksttreci21"/>
        <w:numPr>
          <w:ilvl w:val="1"/>
          <w:numId w:val="15"/>
        </w:numPr>
        <w:shd w:val="clear" w:color="auto" w:fill="auto"/>
        <w:tabs>
          <w:tab w:val="left" w:pos="1418"/>
        </w:tabs>
        <w:spacing w:before="0" w:line="276" w:lineRule="auto"/>
        <w:ind w:left="1276" w:hanging="425"/>
        <w:rPr>
          <w:rFonts w:ascii="Calibri" w:hAnsi="Calibri"/>
          <w:sz w:val="24"/>
          <w:szCs w:val="24"/>
        </w:rPr>
      </w:pPr>
      <w:r>
        <w:rPr>
          <w:rStyle w:val="Teksttreci2"/>
          <w:rFonts w:ascii="Calibri" w:hAnsi="Calibri"/>
          <w:sz w:val="24"/>
          <w:szCs w:val="24"/>
        </w:rPr>
        <w:t>informację dotyczącą</w:t>
      </w:r>
      <w:r w:rsidR="00756A28" w:rsidRPr="00E877BB">
        <w:rPr>
          <w:rStyle w:val="Teksttreci2"/>
          <w:rFonts w:ascii="Calibri" w:hAnsi="Calibri"/>
          <w:sz w:val="24"/>
          <w:szCs w:val="24"/>
        </w:rPr>
        <w:t xml:space="preserve"> bezpieczeństwa i ochrony zdrowia BIOZ - 2 egz. w formie papierowe</w:t>
      </w:r>
      <w:r w:rsidR="004C2958">
        <w:rPr>
          <w:rStyle w:val="Teksttreci2"/>
          <w:rFonts w:ascii="Calibri" w:hAnsi="Calibri"/>
          <w:sz w:val="24"/>
          <w:szCs w:val="24"/>
        </w:rPr>
        <w:t xml:space="preserve"> i </w:t>
      </w:r>
      <w:r w:rsidR="004C2958" w:rsidRPr="004C2958">
        <w:rPr>
          <w:rFonts w:ascii="Calibri" w:hAnsi="Calibri"/>
          <w:sz w:val="24"/>
          <w:szCs w:val="24"/>
          <w:shd w:val="clear" w:color="auto" w:fill="FFFFFF"/>
        </w:rPr>
        <w:t xml:space="preserve">2 egz. w wersji elektronicznej w formacie ogólnodostępnym, tylko do odczytu </w:t>
      </w:r>
      <w:r w:rsidR="00756A28" w:rsidRPr="00E877BB">
        <w:rPr>
          <w:rStyle w:val="Teksttreci2"/>
          <w:rFonts w:ascii="Calibri" w:hAnsi="Calibri"/>
          <w:sz w:val="24"/>
          <w:szCs w:val="24"/>
        </w:rPr>
        <w:t>j</w:t>
      </w:r>
      <w:r w:rsidR="004C2958">
        <w:rPr>
          <w:rStyle w:val="Teksttreci2"/>
          <w:rFonts w:ascii="Calibri" w:hAnsi="Calibri"/>
          <w:sz w:val="24"/>
          <w:szCs w:val="24"/>
        </w:rPr>
        <w:t xml:space="preserve"> </w:t>
      </w:r>
      <w:r w:rsidR="00756A28" w:rsidRPr="00E877BB">
        <w:rPr>
          <w:rStyle w:val="Teksttreci2"/>
          <w:rFonts w:ascii="Calibri" w:hAnsi="Calibri"/>
          <w:sz w:val="24"/>
          <w:szCs w:val="24"/>
        </w:rPr>
        <w:t>;</w:t>
      </w:r>
    </w:p>
    <w:p w14:paraId="7C4F3B7E" w14:textId="6D630859" w:rsidR="00884E07" w:rsidRDefault="00086380" w:rsidP="001D76BB">
      <w:pPr>
        <w:pStyle w:val="Teksttreci21"/>
        <w:numPr>
          <w:ilvl w:val="0"/>
          <w:numId w:val="12"/>
        </w:numPr>
        <w:shd w:val="clear" w:color="auto" w:fill="auto"/>
        <w:tabs>
          <w:tab w:val="left" w:pos="354"/>
        </w:tabs>
        <w:spacing w:before="0" w:after="120" w:line="276" w:lineRule="auto"/>
        <w:ind w:left="714" w:hanging="357"/>
        <w:rPr>
          <w:rFonts w:ascii="Calibri" w:hAnsi="Calibri"/>
          <w:sz w:val="24"/>
          <w:szCs w:val="24"/>
        </w:rPr>
      </w:pPr>
      <w:r w:rsidRPr="00086380">
        <w:rPr>
          <w:rFonts w:ascii="Calibri" w:hAnsi="Calibri"/>
          <w:sz w:val="24"/>
          <w:szCs w:val="24"/>
        </w:rPr>
        <w:t>Dokumentacja projektowa winna być wykonana w zakresie niezbędnym do uzyskania prawomocnej decyzji administracyjnej (pozwolenia na budowę lub zgłoszenia) - jeśli jest wymagane, wraz z uzyskaniem wynikających z przepisów uzgodnień, opinii, pozwoleń</w:t>
      </w:r>
      <w:r w:rsidR="00884E07" w:rsidRPr="00884E07">
        <w:rPr>
          <w:rFonts w:ascii="Calibri" w:hAnsi="Calibri"/>
          <w:sz w:val="24"/>
          <w:szCs w:val="24"/>
        </w:rPr>
        <w:t>.</w:t>
      </w:r>
    </w:p>
    <w:p w14:paraId="2F8684F3" w14:textId="77777777" w:rsidR="00443684" w:rsidRPr="00443684" w:rsidRDefault="00443684" w:rsidP="00443684">
      <w:pPr>
        <w:pStyle w:val="Akapitzlist"/>
        <w:numPr>
          <w:ilvl w:val="0"/>
          <w:numId w:val="12"/>
        </w:numPr>
        <w:rPr>
          <w:rFonts w:ascii="Calibri" w:hAnsi="Calibri" w:cs="Times New Roman"/>
          <w:sz w:val="24"/>
          <w:szCs w:val="24"/>
        </w:rPr>
      </w:pPr>
      <w:r w:rsidRPr="00443684">
        <w:rPr>
          <w:rFonts w:ascii="Calibri" w:hAnsi="Calibri" w:cs="Times New Roman"/>
          <w:sz w:val="24"/>
          <w:szCs w:val="24"/>
        </w:rPr>
        <w:t>Wszystkie uzgodnienia i warunki jednostek uzgadniających muszą być wprowadzone do projektu.</w:t>
      </w:r>
    </w:p>
    <w:p w14:paraId="0B443A31" w14:textId="41385AB2" w:rsidR="00443684" w:rsidRPr="00884E07" w:rsidRDefault="00BA08A7" w:rsidP="001D76BB">
      <w:pPr>
        <w:pStyle w:val="Teksttreci21"/>
        <w:numPr>
          <w:ilvl w:val="0"/>
          <w:numId w:val="12"/>
        </w:numPr>
        <w:shd w:val="clear" w:color="auto" w:fill="auto"/>
        <w:tabs>
          <w:tab w:val="left" w:pos="354"/>
        </w:tabs>
        <w:spacing w:before="0" w:after="120" w:line="276" w:lineRule="auto"/>
        <w:ind w:left="714" w:hanging="357"/>
        <w:rPr>
          <w:rFonts w:ascii="Calibri" w:hAnsi="Calibri"/>
          <w:sz w:val="24"/>
          <w:szCs w:val="24"/>
        </w:rPr>
      </w:pPr>
      <w:r w:rsidRPr="00BA08A7">
        <w:rPr>
          <w:rFonts w:ascii="Calibri" w:hAnsi="Calibri"/>
          <w:sz w:val="24"/>
          <w:szCs w:val="24"/>
        </w:rPr>
        <w:t>Przedmiot umowy obejmuje swoim zakresem usługę sprawowania nadzoru autorskiego nad realizacją inwestycji na podstawie sporządzonej dokumentacji</w:t>
      </w:r>
      <w:r>
        <w:rPr>
          <w:rFonts w:ascii="Calibri" w:hAnsi="Calibri"/>
          <w:sz w:val="24"/>
          <w:szCs w:val="24"/>
        </w:rPr>
        <w:t>.</w:t>
      </w:r>
    </w:p>
    <w:p w14:paraId="06AA3AE0" w14:textId="028CE53F" w:rsidR="00FF3CB1" w:rsidRPr="00884E07" w:rsidRDefault="005E5DB5" w:rsidP="001D76BB">
      <w:pPr>
        <w:pStyle w:val="Teksttreci21"/>
        <w:numPr>
          <w:ilvl w:val="0"/>
          <w:numId w:val="12"/>
        </w:numPr>
        <w:shd w:val="clear" w:color="auto" w:fill="auto"/>
        <w:tabs>
          <w:tab w:val="left" w:pos="354"/>
        </w:tabs>
        <w:spacing w:before="0" w:after="120" w:line="276" w:lineRule="auto"/>
        <w:ind w:left="714" w:hanging="357"/>
        <w:rPr>
          <w:rFonts w:ascii="Calibri" w:hAnsi="Calibri"/>
          <w:sz w:val="24"/>
          <w:szCs w:val="24"/>
        </w:rPr>
      </w:pPr>
      <w:r w:rsidRPr="005E5DB5">
        <w:rPr>
          <w:rFonts w:ascii="Calibri" w:hAnsi="Calibri"/>
          <w:color w:val="000000"/>
          <w:sz w:val="24"/>
          <w:szCs w:val="24"/>
          <w:shd w:val="clear" w:color="auto" w:fill="FFFFFF"/>
        </w:rPr>
        <w:t>W ramach przedmiotu umowy, Wykonawca zobowiązany jest do bezpłatnego udziału w procedurach związanych z wyborem wykonawcy na wykonanie robót budowlanych określonych w dokumentacji projektowej, tj. odpowiadanie na pytania wykonawców robót budowlanych i udzielanie im wyjaśnień w trakcie wybranej procedury zamówień publicznych w zakresie dotyczącym dokumentacji projektowej</w:t>
      </w:r>
      <w:r w:rsidR="00FF3CB1" w:rsidRPr="00884E07">
        <w:rPr>
          <w:rStyle w:val="Teksttreci2"/>
          <w:rFonts w:ascii="Calibri" w:hAnsi="Calibri"/>
          <w:color w:val="000000"/>
          <w:sz w:val="24"/>
          <w:szCs w:val="24"/>
        </w:rPr>
        <w:t>.</w:t>
      </w:r>
    </w:p>
    <w:p w14:paraId="69A115D0" w14:textId="679C962C" w:rsidR="0056362B" w:rsidRPr="00467A58" w:rsidRDefault="000745AA" w:rsidP="00467A58">
      <w:pPr>
        <w:pStyle w:val="Teksttreci21"/>
        <w:numPr>
          <w:ilvl w:val="0"/>
          <w:numId w:val="12"/>
        </w:numPr>
        <w:shd w:val="clear" w:color="auto" w:fill="auto"/>
        <w:tabs>
          <w:tab w:val="left" w:pos="354"/>
        </w:tabs>
        <w:spacing w:before="0" w:after="120" w:line="276" w:lineRule="auto"/>
        <w:ind w:left="714" w:hanging="357"/>
        <w:rPr>
          <w:rFonts w:ascii="Calibri" w:hAnsi="Calibri"/>
          <w:sz w:val="24"/>
          <w:szCs w:val="24"/>
        </w:rPr>
      </w:pPr>
      <w:r w:rsidRPr="000745AA">
        <w:rPr>
          <w:rFonts w:ascii="Calibri" w:hAnsi="Calibri"/>
          <w:color w:val="000000"/>
          <w:sz w:val="24"/>
          <w:szCs w:val="24"/>
          <w:shd w:val="clear" w:color="auto" w:fill="FFFFFF"/>
        </w:rPr>
        <w:t>Wykonawca zobowiązany jest do sporządzenia bezpłatnej, dwukrotnej aktualizacji kosztorysów inwestorskich oraz Wartości Kosztorysowej Inwestycji, w przypadku zgłoszenia takiej potrzeby przez Zamawiającego</w:t>
      </w:r>
      <w:r w:rsidR="00FF3CB1" w:rsidRPr="00884E07">
        <w:rPr>
          <w:rStyle w:val="Teksttreci2"/>
          <w:rFonts w:ascii="Calibri" w:hAnsi="Calibri"/>
          <w:color w:val="000000"/>
          <w:sz w:val="24"/>
          <w:szCs w:val="24"/>
        </w:rPr>
        <w:t>.</w:t>
      </w:r>
    </w:p>
    <w:p w14:paraId="33EE7519" w14:textId="77777777" w:rsidR="00467A58" w:rsidRDefault="00467A58" w:rsidP="00074273">
      <w:pPr>
        <w:shd w:val="clear" w:color="auto" w:fill="FFFFFF"/>
        <w:tabs>
          <w:tab w:val="left" w:pos="426"/>
        </w:tabs>
        <w:spacing w:after="120" w:line="276" w:lineRule="auto"/>
        <w:jc w:val="center"/>
        <w:rPr>
          <w:rFonts w:eastAsia="Times New Roman"/>
          <w:b/>
          <w:sz w:val="24"/>
          <w:szCs w:val="24"/>
          <w:lang w:eastAsia="zh-CN"/>
        </w:rPr>
      </w:pPr>
    </w:p>
    <w:p w14:paraId="055F3908" w14:textId="77777777" w:rsidR="00467A58" w:rsidRDefault="00467A58" w:rsidP="00074273">
      <w:pPr>
        <w:shd w:val="clear" w:color="auto" w:fill="FFFFFF"/>
        <w:tabs>
          <w:tab w:val="left" w:pos="426"/>
        </w:tabs>
        <w:spacing w:after="120" w:line="276" w:lineRule="auto"/>
        <w:jc w:val="center"/>
        <w:rPr>
          <w:rFonts w:eastAsia="Times New Roman"/>
          <w:b/>
          <w:sz w:val="24"/>
          <w:szCs w:val="24"/>
          <w:lang w:eastAsia="zh-CN"/>
        </w:rPr>
      </w:pPr>
    </w:p>
    <w:p w14:paraId="765F3E17" w14:textId="5E0F2083" w:rsidR="00E23FBE" w:rsidRDefault="00E23FBE" w:rsidP="00074273">
      <w:pPr>
        <w:shd w:val="clear" w:color="auto" w:fill="FFFFFF"/>
        <w:tabs>
          <w:tab w:val="left" w:pos="426"/>
        </w:tabs>
        <w:spacing w:after="120" w:line="276" w:lineRule="auto"/>
        <w:jc w:val="center"/>
        <w:rPr>
          <w:rFonts w:eastAsia="Times New Roman"/>
          <w:b/>
          <w:sz w:val="24"/>
          <w:szCs w:val="24"/>
          <w:lang w:eastAsia="zh-CN"/>
        </w:rPr>
      </w:pPr>
      <w:r w:rsidRPr="00FD5D3E">
        <w:rPr>
          <w:rFonts w:eastAsia="Times New Roman"/>
          <w:b/>
          <w:sz w:val="24"/>
          <w:szCs w:val="24"/>
          <w:lang w:eastAsia="zh-CN"/>
        </w:rPr>
        <w:lastRenderedPageBreak/>
        <w:t>§ 2</w:t>
      </w:r>
    </w:p>
    <w:p w14:paraId="49FFDC94" w14:textId="77777777" w:rsidR="00E23FBE" w:rsidRDefault="00E23FBE" w:rsidP="00074273">
      <w:pPr>
        <w:shd w:val="clear" w:color="auto" w:fill="FFFFFF"/>
        <w:tabs>
          <w:tab w:val="left" w:pos="426"/>
        </w:tabs>
        <w:spacing w:after="120" w:line="276" w:lineRule="auto"/>
        <w:jc w:val="center"/>
        <w:rPr>
          <w:rFonts w:eastAsia="Times New Roman"/>
          <w:b/>
          <w:sz w:val="24"/>
          <w:szCs w:val="24"/>
          <w:lang w:eastAsia="zh-CN"/>
        </w:rPr>
      </w:pPr>
      <w:r w:rsidRPr="00172544">
        <w:rPr>
          <w:rFonts w:eastAsia="Times New Roman"/>
          <w:b/>
          <w:sz w:val="24"/>
          <w:szCs w:val="24"/>
          <w:lang w:eastAsia="zh-CN"/>
        </w:rPr>
        <w:t>Obowiązki Wykonawcy</w:t>
      </w:r>
    </w:p>
    <w:p w14:paraId="77BDFB9E" w14:textId="77777777" w:rsidR="000B56DA" w:rsidRPr="000B56DA" w:rsidRDefault="000B56DA" w:rsidP="00074273">
      <w:pPr>
        <w:pStyle w:val="Teksttreci21"/>
        <w:shd w:val="clear" w:color="auto" w:fill="auto"/>
        <w:spacing w:before="0" w:after="120" w:line="276" w:lineRule="auto"/>
        <w:ind w:firstLine="0"/>
        <w:jc w:val="left"/>
        <w:rPr>
          <w:rFonts w:asciiTheme="minorHAnsi" w:hAnsiTheme="minorHAnsi"/>
          <w:sz w:val="24"/>
          <w:szCs w:val="24"/>
        </w:rPr>
      </w:pPr>
      <w:r w:rsidRPr="000B56DA">
        <w:rPr>
          <w:rStyle w:val="Teksttreci2"/>
          <w:rFonts w:asciiTheme="minorHAnsi" w:hAnsiTheme="minorHAnsi"/>
          <w:color w:val="000000"/>
          <w:sz w:val="24"/>
          <w:szCs w:val="24"/>
        </w:rPr>
        <w:t>1. Wykonawca zobowiązany jest, w szczególności do:</w:t>
      </w:r>
    </w:p>
    <w:p w14:paraId="4E6AE524" w14:textId="77777777" w:rsidR="000B56DA" w:rsidRPr="000B56DA" w:rsidRDefault="000B56DA"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sidRPr="000B56DA">
        <w:rPr>
          <w:rStyle w:val="Teksttreci2"/>
          <w:rFonts w:asciiTheme="minorHAnsi" w:hAnsiTheme="minorHAnsi"/>
          <w:color w:val="000000"/>
          <w:sz w:val="24"/>
          <w:szCs w:val="24"/>
        </w:rPr>
        <w:t>wykonania inwentaryzacji budynku i instalacji w zakresie niezbędnym do prawidłowego opracowania dokumentacji projektowej,</w:t>
      </w:r>
    </w:p>
    <w:p w14:paraId="75E582F2" w14:textId="4E970074" w:rsidR="000B56DA" w:rsidRPr="00424027" w:rsidRDefault="000B56DA" w:rsidP="00C6593D">
      <w:pPr>
        <w:pStyle w:val="Teksttreci21"/>
        <w:numPr>
          <w:ilvl w:val="0"/>
          <w:numId w:val="18"/>
        </w:numPr>
        <w:shd w:val="clear" w:color="auto" w:fill="auto"/>
        <w:spacing w:before="0" w:after="120" w:line="276" w:lineRule="auto"/>
        <w:ind w:left="850" w:hanging="425"/>
        <w:rPr>
          <w:rStyle w:val="Teksttreci2"/>
          <w:rFonts w:asciiTheme="minorHAnsi" w:hAnsiTheme="minorHAnsi"/>
          <w:sz w:val="24"/>
          <w:szCs w:val="24"/>
          <w:shd w:val="clear" w:color="auto" w:fill="auto"/>
        </w:rPr>
      </w:pPr>
      <w:r w:rsidRPr="000B56DA">
        <w:rPr>
          <w:rStyle w:val="Teksttreci2"/>
          <w:rFonts w:asciiTheme="minorHAnsi" w:hAnsiTheme="minorHAnsi"/>
          <w:color w:val="000000"/>
          <w:sz w:val="24"/>
          <w:szCs w:val="24"/>
        </w:rPr>
        <w:t>uzyskania wszelkich wymaganych opinii, uzgodnień projektowych, decyzji i/lub zezwoleń w zakresie wynikającym z przepisów,</w:t>
      </w:r>
    </w:p>
    <w:p w14:paraId="11F94F8A" w14:textId="1C5E8E84" w:rsidR="00424027" w:rsidRPr="000B56DA" w:rsidRDefault="00424027"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Pr>
          <w:rFonts w:asciiTheme="minorHAnsi" w:hAnsiTheme="minorHAnsi"/>
          <w:sz w:val="24"/>
          <w:szCs w:val="24"/>
        </w:rPr>
        <w:t>przygotowania</w:t>
      </w:r>
      <w:r w:rsidRPr="00424027">
        <w:rPr>
          <w:rFonts w:asciiTheme="minorHAnsi" w:hAnsiTheme="minorHAnsi"/>
          <w:sz w:val="24"/>
          <w:szCs w:val="24"/>
        </w:rPr>
        <w:t xml:space="preserve"> opracowań stanowiących przedmiot umowy przez osobę/osoby posiadające uprawnienia budowlane do projektowania w odpowiedniej specjalności</w:t>
      </w:r>
      <w:r>
        <w:rPr>
          <w:rFonts w:asciiTheme="minorHAnsi" w:hAnsiTheme="minorHAnsi"/>
          <w:sz w:val="24"/>
          <w:szCs w:val="24"/>
        </w:rPr>
        <w:t>,</w:t>
      </w:r>
    </w:p>
    <w:p w14:paraId="00DD7B33" w14:textId="77777777" w:rsidR="000B56DA" w:rsidRPr="000B56DA" w:rsidRDefault="000B56DA"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sidRPr="000B56DA">
        <w:rPr>
          <w:rStyle w:val="Teksttreci2"/>
          <w:rFonts w:asciiTheme="minorHAnsi" w:hAnsiTheme="minorHAnsi"/>
          <w:color w:val="000000"/>
          <w:sz w:val="24"/>
          <w:szCs w:val="24"/>
        </w:rPr>
        <w:t>opracowania niezbędnego zakresu oraz warunków technicznych i rozwiązań modernizacji w opracowywanej dokumentacji projektowej w taki sposób, aby zrealizowane roboty budowlane zapewniły osiągnięcie efektu ekologicznego założonego w umowie o dofinansowanie projektu;</w:t>
      </w:r>
    </w:p>
    <w:p w14:paraId="4BCBFB9D" w14:textId="77777777" w:rsidR="000B56DA" w:rsidRPr="000B56DA" w:rsidRDefault="000B56DA"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sidRPr="000B56DA">
        <w:rPr>
          <w:rStyle w:val="Teksttreci2"/>
          <w:rFonts w:asciiTheme="minorHAnsi" w:hAnsiTheme="minorHAnsi"/>
          <w:color w:val="000000"/>
          <w:sz w:val="24"/>
          <w:szCs w:val="24"/>
        </w:rPr>
        <w:t>konsultowania na etapie prowadzenia prac projektowych z Zamawiającym proponowanych rozwiązań projektowych, w szczególności zobowiązany jest uwzględnić najkorzystniejsze techniczne i ekonomiczne rozwiązania. Wszelkie uzgodnienia Stron w tym zakresie będą dokonywane w formie pisemnej;</w:t>
      </w:r>
    </w:p>
    <w:p w14:paraId="6B8096B1" w14:textId="77777777" w:rsidR="000B56DA" w:rsidRPr="000B56DA" w:rsidRDefault="000B56DA"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sidRPr="000B56DA">
        <w:rPr>
          <w:rStyle w:val="Teksttreci2"/>
          <w:rFonts w:asciiTheme="minorHAnsi" w:hAnsiTheme="minorHAnsi"/>
          <w:color w:val="000000"/>
          <w:sz w:val="24"/>
          <w:szCs w:val="24"/>
        </w:rPr>
        <w:t>uzyskania pisemnej zgody Zamawiającego w przypadku, gdy wytyczne projektowe (w tym PFU)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autorem PFU i Zamawiającym. Zamawiający dopuszcza zastosowanie innych materiałów niż podane w PFU pod warunkiem zapewnienia materiałów równoważnych, tj.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14:paraId="3F21F5BE" w14:textId="77777777" w:rsidR="000B56DA" w:rsidRPr="000B56DA" w:rsidRDefault="000B56DA"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sidRPr="000B56DA">
        <w:rPr>
          <w:rStyle w:val="Teksttreci2"/>
          <w:rFonts w:asciiTheme="minorHAnsi" w:hAnsiTheme="minorHAnsi"/>
          <w:color w:val="000000"/>
          <w:sz w:val="24"/>
          <w:szCs w:val="24"/>
        </w:rPr>
        <w:t xml:space="preserve">dążenia do uzyskania wskaźników rezultatu bezpośredniego dla realizowanego zadania inwestycyjnego, wynikających z opracowania „Metodyka sporządzania audytów energetycznych w zakresie głębokiej kompleksowej modernizacji energetycznej budynków finansowanych w ramach POIiŚ 2014-2020 Poddziałanie 1.3.1” i audytu energetycznego, stanowiących </w:t>
      </w:r>
      <w:r w:rsidRPr="000B56DA">
        <w:rPr>
          <w:rStyle w:val="Teksttreci2Pogrubienie"/>
          <w:rFonts w:asciiTheme="minorHAnsi" w:hAnsiTheme="minorHAnsi"/>
          <w:color w:val="000000"/>
          <w:sz w:val="24"/>
          <w:szCs w:val="24"/>
        </w:rPr>
        <w:t>załącznik nr 3 i 4 do umowy,</w:t>
      </w:r>
    </w:p>
    <w:p w14:paraId="14DD542A" w14:textId="77777777" w:rsidR="000B56DA" w:rsidRPr="000B56DA" w:rsidRDefault="000B56DA"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sidRPr="000B56DA">
        <w:rPr>
          <w:rStyle w:val="Teksttreci2"/>
          <w:rFonts w:asciiTheme="minorHAnsi" w:hAnsiTheme="minorHAnsi"/>
          <w:color w:val="000000"/>
          <w:sz w:val="24"/>
          <w:szCs w:val="24"/>
        </w:rPr>
        <w:t>uzyskania od Zamawiającego pisemnej akceptacji przyjętych rozwiązań w opracowanej dokumentacji projektowej;</w:t>
      </w:r>
    </w:p>
    <w:p w14:paraId="09F29671" w14:textId="77777777" w:rsidR="000B56DA" w:rsidRPr="000B56DA" w:rsidRDefault="000B56DA" w:rsidP="00C6593D">
      <w:pPr>
        <w:pStyle w:val="Teksttreci21"/>
        <w:numPr>
          <w:ilvl w:val="0"/>
          <w:numId w:val="18"/>
        </w:numPr>
        <w:shd w:val="clear" w:color="auto" w:fill="auto"/>
        <w:spacing w:before="0" w:after="60" w:line="276" w:lineRule="auto"/>
        <w:ind w:left="850" w:hanging="425"/>
        <w:rPr>
          <w:rFonts w:asciiTheme="minorHAnsi" w:hAnsiTheme="minorHAnsi"/>
          <w:sz w:val="24"/>
          <w:szCs w:val="24"/>
        </w:rPr>
      </w:pPr>
      <w:r w:rsidRPr="000B56DA">
        <w:rPr>
          <w:rStyle w:val="Teksttreci2"/>
          <w:rFonts w:asciiTheme="minorHAnsi" w:hAnsiTheme="minorHAnsi"/>
          <w:color w:val="000000"/>
          <w:sz w:val="24"/>
          <w:szCs w:val="24"/>
        </w:rPr>
        <w:lastRenderedPageBreak/>
        <w:t>sporządzenia dokumentacji projektowej zgodnie z zasadami wiedzy technicznej i sztuki budowlanej oraz z wytycznymi zawartymi w szczególności w:</w:t>
      </w:r>
    </w:p>
    <w:p w14:paraId="3A8235F5" w14:textId="77777777" w:rsidR="000B56DA" w:rsidRPr="000B56DA" w:rsidRDefault="000B56DA" w:rsidP="00C6593D">
      <w:pPr>
        <w:pStyle w:val="Teksttreci21"/>
        <w:numPr>
          <w:ilvl w:val="0"/>
          <w:numId w:val="19"/>
        </w:numPr>
        <w:shd w:val="clear" w:color="auto" w:fill="auto"/>
        <w:tabs>
          <w:tab w:val="left" w:pos="1276"/>
        </w:tabs>
        <w:spacing w:before="0" w:after="60" w:line="276" w:lineRule="auto"/>
        <w:ind w:left="1276" w:hanging="425"/>
        <w:rPr>
          <w:rFonts w:asciiTheme="minorHAnsi" w:hAnsiTheme="minorHAnsi"/>
          <w:sz w:val="24"/>
          <w:szCs w:val="24"/>
        </w:rPr>
      </w:pPr>
      <w:r w:rsidRPr="000B56DA">
        <w:rPr>
          <w:rStyle w:val="Teksttreci2"/>
          <w:rFonts w:asciiTheme="minorHAnsi" w:hAnsiTheme="minorHAnsi"/>
          <w:color w:val="000000"/>
          <w:sz w:val="24"/>
          <w:szCs w:val="24"/>
        </w:rPr>
        <w:t>Rozporządzeniu Ministra Infrastruktury z dnia 02 września 2004 r. w sprawie szczegółowego zakresu i formy dokumentacji projektowej, specyfikacji technicznych wykonania i odbioru robót budowlanych oraz Programu Funkcjonalno-Użytkowego (tj.: Dz. U. z 2013 r., Nr 1129);</w:t>
      </w:r>
    </w:p>
    <w:p w14:paraId="305CC7BB" w14:textId="77777777" w:rsidR="000B56DA" w:rsidRPr="000B56DA" w:rsidRDefault="000B56DA" w:rsidP="001D76BB">
      <w:pPr>
        <w:pStyle w:val="Teksttreci21"/>
        <w:numPr>
          <w:ilvl w:val="0"/>
          <w:numId w:val="19"/>
        </w:numPr>
        <w:shd w:val="clear" w:color="auto" w:fill="auto"/>
        <w:tabs>
          <w:tab w:val="left" w:pos="1276"/>
        </w:tabs>
        <w:spacing w:before="0" w:line="276" w:lineRule="auto"/>
        <w:ind w:left="1276" w:hanging="425"/>
        <w:rPr>
          <w:rFonts w:asciiTheme="minorHAnsi" w:hAnsiTheme="minorHAnsi"/>
          <w:sz w:val="24"/>
          <w:szCs w:val="24"/>
        </w:rPr>
      </w:pPr>
      <w:r w:rsidRPr="000B56DA">
        <w:rPr>
          <w:rStyle w:val="Teksttreci2"/>
          <w:rFonts w:asciiTheme="minorHAnsi" w:hAnsiTheme="minorHAnsi"/>
          <w:color w:val="000000"/>
          <w:sz w:val="24"/>
          <w:szCs w:val="24"/>
        </w:rPr>
        <w:t>Rozporządzeniu Ministra Transportu, Budownictwa i Gospodarki Morskiej z dnia 25 kwietnia 2012 r. w sprawie szczegółowego zakresu i formy projektu budowlanego (tj.: Dz. U. z 2018 r., poz. 1935 z późn. zm.);</w:t>
      </w:r>
    </w:p>
    <w:p w14:paraId="72670E99" w14:textId="77777777" w:rsidR="000B56DA" w:rsidRPr="000B56DA" w:rsidRDefault="000B56DA" w:rsidP="00C6593D">
      <w:pPr>
        <w:pStyle w:val="Teksttreci21"/>
        <w:numPr>
          <w:ilvl w:val="0"/>
          <w:numId w:val="19"/>
        </w:numPr>
        <w:shd w:val="clear" w:color="auto" w:fill="auto"/>
        <w:tabs>
          <w:tab w:val="left" w:pos="1276"/>
        </w:tabs>
        <w:spacing w:before="0" w:after="60" w:line="276" w:lineRule="auto"/>
        <w:ind w:left="1276" w:hanging="425"/>
        <w:rPr>
          <w:rFonts w:asciiTheme="minorHAnsi" w:hAnsiTheme="minorHAnsi"/>
          <w:sz w:val="24"/>
          <w:szCs w:val="24"/>
        </w:rPr>
      </w:pPr>
      <w:r w:rsidRPr="000B56DA">
        <w:rPr>
          <w:rStyle w:val="Teksttreci2"/>
          <w:rFonts w:asciiTheme="minorHAnsi" w:hAnsiTheme="minorHAnsi"/>
          <w:color w:val="000000"/>
          <w:sz w:val="24"/>
          <w:szCs w:val="24"/>
        </w:rPr>
        <w:t>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p>
    <w:p w14:paraId="76A7F03A" w14:textId="77777777" w:rsidR="000B56DA" w:rsidRPr="000B56DA" w:rsidRDefault="000B56DA" w:rsidP="00C6593D">
      <w:pPr>
        <w:pStyle w:val="Teksttreci21"/>
        <w:numPr>
          <w:ilvl w:val="0"/>
          <w:numId w:val="19"/>
        </w:numPr>
        <w:shd w:val="clear" w:color="auto" w:fill="auto"/>
        <w:tabs>
          <w:tab w:val="left" w:pos="1276"/>
        </w:tabs>
        <w:spacing w:before="0" w:after="60" w:line="276" w:lineRule="auto"/>
        <w:ind w:left="1276" w:hanging="425"/>
        <w:rPr>
          <w:rFonts w:asciiTheme="minorHAnsi" w:hAnsiTheme="minorHAnsi"/>
          <w:sz w:val="24"/>
          <w:szCs w:val="24"/>
        </w:rPr>
      </w:pPr>
      <w:r w:rsidRPr="000B56DA">
        <w:rPr>
          <w:rStyle w:val="Teksttreci2"/>
          <w:rFonts w:asciiTheme="minorHAnsi" w:hAnsiTheme="minorHAnsi"/>
          <w:color w:val="000000"/>
          <w:sz w:val="24"/>
          <w:szCs w:val="24"/>
        </w:rPr>
        <w:t>Rozporządzeniu Ministra Infrastruktury z dnia 12 kwietnia 2002 r. w sprawie warunków technicznych, jakim powinny odpowiadać budynki i ich usytuowanie (tj.: Dz. U. 2019 r., poz. 1065 ze zm.) w szczególności wymagań izolacyjności cieplnej podanej w Załączniku nr 2 niniejszego rozporządzenia;</w:t>
      </w:r>
    </w:p>
    <w:p w14:paraId="23B7C999" w14:textId="77777777" w:rsidR="000B56DA" w:rsidRPr="000B56DA" w:rsidRDefault="000B56DA" w:rsidP="00C6593D">
      <w:pPr>
        <w:pStyle w:val="Teksttreci21"/>
        <w:numPr>
          <w:ilvl w:val="0"/>
          <w:numId w:val="19"/>
        </w:numPr>
        <w:shd w:val="clear" w:color="auto" w:fill="auto"/>
        <w:tabs>
          <w:tab w:val="left" w:pos="1276"/>
        </w:tabs>
        <w:spacing w:before="0" w:after="60" w:line="276" w:lineRule="auto"/>
        <w:ind w:left="1276" w:hanging="425"/>
        <w:rPr>
          <w:rFonts w:asciiTheme="minorHAnsi" w:hAnsiTheme="minorHAnsi"/>
          <w:sz w:val="24"/>
          <w:szCs w:val="24"/>
        </w:rPr>
      </w:pPr>
      <w:r w:rsidRPr="000B56DA">
        <w:rPr>
          <w:rStyle w:val="Teksttreci2"/>
          <w:rFonts w:asciiTheme="minorHAnsi" w:hAnsiTheme="minorHAnsi"/>
          <w:color w:val="000000"/>
          <w:sz w:val="24"/>
          <w:szCs w:val="24"/>
        </w:rPr>
        <w:t>Ustawie z dnia 07 lipca 1994 r. Prawo budowlane (tj.: Dz. U. z 2019 r. poz. 1186 ze zm.- dalej zwane ustawą „PrBud”) i wszystkimi wydanymi na jej podstawie aktami wykonawczymi;</w:t>
      </w:r>
    </w:p>
    <w:p w14:paraId="5CBDB50B" w14:textId="77777777" w:rsidR="000B56DA" w:rsidRPr="000B56DA" w:rsidRDefault="000B56DA" w:rsidP="00256131">
      <w:pPr>
        <w:pStyle w:val="Teksttreci21"/>
        <w:numPr>
          <w:ilvl w:val="0"/>
          <w:numId w:val="19"/>
        </w:numPr>
        <w:shd w:val="clear" w:color="auto" w:fill="auto"/>
        <w:tabs>
          <w:tab w:val="left" w:pos="1276"/>
        </w:tabs>
        <w:spacing w:before="0" w:after="60" w:line="276" w:lineRule="auto"/>
        <w:ind w:left="1276" w:hanging="425"/>
        <w:rPr>
          <w:rStyle w:val="Teksttreci2"/>
          <w:rFonts w:asciiTheme="minorHAnsi" w:hAnsiTheme="minorHAnsi"/>
          <w:color w:val="000000"/>
          <w:sz w:val="24"/>
          <w:szCs w:val="24"/>
        </w:rPr>
      </w:pPr>
      <w:r w:rsidRPr="000B56DA">
        <w:rPr>
          <w:rStyle w:val="Teksttreci2"/>
          <w:rFonts w:asciiTheme="minorHAnsi" w:hAnsiTheme="minorHAnsi"/>
          <w:color w:val="000000"/>
          <w:sz w:val="24"/>
          <w:szCs w:val="24"/>
        </w:rPr>
        <w:t>Rozporządzeniu Ministra Infrastruktury i Rozwoju z dnia 27 lutego 2015 r. w sprawie metodologii wyznaczania charakterystyki energetycznej budynku lub części budynku oraz świadectw charakterystyki energetycznej (tj.: Dz. U z 2015, poz. 376 ze zm.)</w:t>
      </w:r>
    </w:p>
    <w:p w14:paraId="74D74541" w14:textId="77777777" w:rsidR="000B56DA" w:rsidRPr="000B56DA" w:rsidRDefault="000B56DA" w:rsidP="00C6593D">
      <w:pPr>
        <w:pStyle w:val="Teksttreci21"/>
        <w:numPr>
          <w:ilvl w:val="0"/>
          <w:numId w:val="19"/>
        </w:numPr>
        <w:shd w:val="clear" w:color="auto" w:fill="auto"/>
        <w:tabs>
          <w:tab w:val="left" w:pos="1276"/>
        </w:tabs>
        <w:spacing w:before="0" w:after="60" w:line="276" w:lineRule="auto"/>
        <w:ind w:left="1276" w:hanging="425"/>
        <w:rPr>
          <w:rStyle w:val="Teksttreci2"/>
          <w:rFonts w:asciiTheme="minorHAnsi" w:hAnsiTheme="minorHAnsi"/>
          <w:color w:val="000000"/>
          <w:sz w:val="24"/>
          <w:szCs w:val="24"/>
        </w:rPr>
      </w:pPr>
      <w:r w:rsidRPr="000B56DA">
        <w:rPr>
          <w:rStyle w:val="Teksttreci2"/>
          <w:rFonts w:asciiTheme="minorHAnsi" w:hAnsiTheme="minorHAnsi"/>
          <w:color w:val="000000"/>
          <w:sz w:val="24"/>
          <w:szCs w:val="24"/>
        </w:rPr>
        <w:t>Rozporządzeniu Ministra Infrastruktury z dnia 6 lutego 2003 r. w sprawie bezpieczeństwa i higieny pracy podczas wykonywania robót budowlanych (tj.: Dz. U. z 2003 r., nr 47, poz. 401).</w:t>
      </w:r>
    </w:p>
    <w:p w14:paraId="0188BBCA" w14:textId="77777777" w:rsidR="000B56DA" w:rsidRPr="000B56DA" w:rsidRDefault="000B56DA" w:rsidP="001D76BB">
      <w:pPr>
        <w:pStyle w:val="Teksttreci21"/>
        <w:numPr>
          <w:ilvl w:val="0"/>
          <w:numId w:val="19"/>
        </w:numPr>
        <w:shd w:val="clear" w:color="auto" w:fill="auto"/>
        <w:tabs>
          <w:tab w:val="left" w:pos="1276"/>
        </w:tabs>
        <w:spacing w:before="0" w:line="276" w:lineRule="auto"/>
        <w:ind w:left="1276" w:hanging="425"/>
        <w:rPr>
          <w:rStyle w:val="Teksttreci2"/>
          <w:rFonts w:asciiTheme="minorHAnsi" w:hAnsiTheme="minorHAnsi"/>
          <w:color w:val="000000"/>
          <w:sz w:val="24"/>
          <w:szCs w:val="24"/>
        </w:rPr>
      </w:pPr>
      <w:r w:rsidRPr="000B56DA">
        <w:rPr>
          <w:rStyle w:val="Teksttreci2"/>
          <w:rFonts w:asciiTheme="minorHAnsi" w:hAnsiTheme="minorHAnsi"/>
          <w:color w:val="000000"/>
          <w:sz w:val="24"/>
          <w:szCs w:val="24"/>
        </w:rPr>
        <w:t>Rozporządzeniu Ministra Infrastruktury z dnia 23 czerwca 2003 r. w sprawie informacji dotyczącej bezpieczeństwa i ochrony zdrowia oraz planu bezpieczeństwa i ochrony zdrowia (tj.: Dz. U. 2003 r., nr 120, poz. 1126);</w:t>
      </w:r>
    </w:p>
    <w:p w14:paraId="7598DA85" w14:textId="77777777" w:rsidR="000B56DA" w:rsidRPr="000B56DA" w:rsidRDefault="000B56DA" w:rsidP="00256131">
      <w:pPr>
        <w:pStyle w:val="Teksttreci21"/>
        <w:numPr>
          <w:ilvl w:val="0"/>
          <w:numId w:val="19"/>
        </w:numPr>
        <w:shd w:val="clear" w:color="auto" w:fill="auto"/>
        <w:tabs>
          <w:tab w:val="left" w:pos="1276"/>
        </w:tabs>
        <w:spacing w:before="0" w:after="60" w:line="276" w:lineRule="auto"/>
        <w:ind w:left="1276" w:hanging="425"/>
        <w:rPr>
          <w:rStyle w:val="Teksttreci2"/>
          <w:rFonts w:asciiTheme="minorHAnsi" w:hAnsiTheme="minorHAnsi"/>
          <w:color w:val="000000"/>
          <w:sz w:val="24"/>
          <w:szCs w:val="24"/>
        </w:rPr>
      </w:pPr>
      <w:r w:rsidRPr="000B56DA">
        <w:rPr>
          <w:rStyle w:val="Teksttreci2"/>
          <w:rFonts w:asciiTheme="minorHAnsi" w:hAnsiTheme="minorHAnsi"/>
          <w:color w:val="000000"/>
          <w:sz w:val="24"/>
          <w:szCs w:val="24"/>
        </w:rPr>
        <w:t>ustawie Pzp;</w:t>
      </w:r>
    </w:p>
    <w:p w14:paraId="04040B9E" w14:textId="77777777" w:rsidR="000B56DA" w:rsidRPr="000B56DA" w:rsidRDefault="000B56DA" w:rsidP="00256131">
      <w:pPr>
        <w:pStyle w:val="Teksttreci21"/>
        <w:numPr>
          <w:ilvl w:val="0"/>
          <w:numId w:val="19"/>
        </w:numPr>
        <w:shd w:val="clear" w:color="auto" w:fill="auto"/>
        <w:tabs>
          <w:tab w:val="left" w:pos="1276"/>
        </w:tabs>
        <w:spacing w:before="0" w:after="60" w:line="276" w:lineRule="auto"/>
        <w:ind w:left="1276" w:hanging="425"/>
        <w:rPr>
          <w:rStyle w:val="Teksttreci2"/>
          <w:rFonts w:asciiTheme="minorHAnsi" w:hAnsiTheme="minorHAnsi"/>
          <w:color w:val="000000"/>
          <w:sz w:val="24"/>
          <w:szCs w:val="24"/>
        </w:rPr>
      </w:pPr>
      <w:r w:rsidRPr="000B56DA">
        <w:rPr>
          <w:rStyle w:val="Teksttreci2"/>
          <w:rFonts w:asciiTheme="minorHAnsi" w:hAnsiTheme="minorHAnsi"/>
          <w:color w:val="000000"/>
          <w:sz w:val="24"/>
          <w:szCs w:val="24"/>
        </w:rPr>
        <w:t>przepisach techniczno - budowlanych;</w:t>
      </w:r>
    </w:p>
    <w:p w14:paraId="2A3E6F9C" w14:textId="77777777" w:rsidR="000B56DA" w:rsidRPr="000B56DA" w:rsidRDefault="000B56DA" w:rsidP="00C6593D">
      <w:pPr>
        <w:pStyle w:val="Teksttreci21"/>
        <w:numPr>
          <w:ilvl w:val="0"/>
          <w:numId w:val="19"/>
        </w:numPr>
        <w:shd w:val="clear" w:color="auto" w:fill="auto"/>
        <w:tabs>
          <w:tab w:val="left" w:pos="1276"/>
        </w:tabs>
        <w:spacing w:before="0" w:after="120" w:line="276" w:lineRule="auto"/>
        <w:ind w:left="1276" w:hanging="425"/>
        <w:rPr>
          <w:rStyle w:val="Teksttreci2"/>
          <w:rFonts w:asciiTheme="minorHAnsi" w:hAnsiTheme="minorHAnsi"/>
          <w:color w:val="000000"/>
          <w:sz w:val="24"/>
          <w:szCs w:val="24"/>
        </w:rPr>
      </w:pPr>
      <w:r w:rsidRPr="000B56DA">
        <w:rPr>
          <w:rStyle w:val="Teksttreci2"/>
          <w:rFonts w:asciiTheme="minorHAnsi" w:hAnsiTheme="minorHAnsi"/>
          <w:color w:val="000000"/>
          <w:sz w:val="24"/>
          <w:szCs w:val="24"/>
        </w:rPr>
        <w:t>obowiązujących normach;</w:t>
      </w:r>
    </w:p>
    <w:p w14:paraId="384C8AE4" w14:textId="2DC3D0A3" w:rsidR="000B56DA" w:rsidRPr="009C74A8" w:rsidRDefault="000B56DA" w:rsidP="00C6593D">
      <w:pPr>
        <w:pStyle w:val="Teksttreci21"/>
        <w:numPr>
          <w:ilvl w:val="0"/>
          <w:numId w:val="18"/>
        </w:numPr>
        <w:shd w:val="clear" w:color="auto" w:fill="auto"/>
        <w:spacing w:before="0" w:after="120" w:line="276" w:lineRule="auto"/>
        <w:ind w:left="850" w:hanging="425"/>
        <w:rPr>
          <w:rStyle w:val="Teksttreci2"/>
          <w:rFonts w:asciiTheme="minorHAnsi" w:hAnsiTheme="minorHAnsi"/>
          <w:sz w:val="24"/>
          <w:szCs w:val="24"/>
          <w:shd w:val="clear" w:color="auto" w:fill="auto"/>
        </w:rPr>
      </w:pPr>
      <w:r w:rsidRPr="000B56DA">
        <w:rPr>
          <w:rStyle w:val="Teksttreci2"/>
          <w:rFonts w:asciiTheme="minorHAnsi" w:hAnsiTheme="minorHAnsi"/>
          <w:color w:val="000000"/>
          <w:sz w:val="24"/>
          <w:szCs w:val="24"/>
        </w:rPr>
        <w:t xml:space="preserve">opatrzenia dokumentacji, jak i ich części pisemnym oświadczeniem, że są one wykonane zgodnie z umową, obowiązującymi przepisami i normami, są kompletne z punktu widzenia celu, któremu mają służyć oraz że nie naruszają one jakichkolwiek </w:t>
      </w:r>
      <w:r w:rsidRPr="000B56DA">
        <w:rPr>
          <w:rStyle w:val="Teksttreci2"/>
          <w:rFonts w:asciiTheme="minorHAnsi" w:hAnsiTheme="minorHAnsi"/>
          <w:color w:val="000000"/>
          <w:sz w:val="24"/>
          <w:szCs w:val="24"/>
        </w:rPr>
        <w:lastRenderedPageBreak/>
        <w:t>praw osób trzecich,  w szczególności autorskich praw osobistych i majątkowych;</w:t>
      </w:r>
    </w:p>
    <w:p w14:paraId="4C27D242" w14:textId="2F7AA3B7" w:rsidR="009C74A8" w:rsidRDefault="009C74A8"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Pr>
          <w:rFonts w:asciiTheme="minorHAnsi" w:hAnsiTheme="minorHAnsi"/>
          <w:sz w:val="24"/>
          <w:szCs w:val="24"/>
        </w:rPr>
        <w:t>skompletowania dokumentów i złożenia</w:t>
      </w:r>
      <w:r w:rsidRPr="009C74A8">
        <w:rPr>
          <w:rFonts w:asciiTheme="minorHAnsi" w:hAnsiTheme="minorHAnsi"/>
          <w:sz w:val="24"/>
          <w:szCs w:val="24"/>
        </w:rPr>
        <w:t xml:space="preserve"> w imieniu Zamawiającego wniosku o wydanie decyzji o pozwoleniu na budowę lub złożenie zgłoszenia robót niewymagających pozwolenia na budowę (jeśli jest wymagane), a także ich ewentualne uzupełnienie lub skorygowanie wniosku</w:t>
      </w:r>
      <w:r>
        <w:rPr>
          <w:rFonts w:asciiTheme="minorHAnsi" w:hAnsiTheme="minorHAnsi"/>
          <w:sz w:val="24"/>
          <w:szCs w:val="24"/>
        </w:rPr>
        <w:t>,</w:t>
      </w:r>
    </w:p>
    <w:p w14:paraId="0EE77B00" w14:textId="4B5680C1" w:rsidR="009C74A8" w:rsidRDefault="009C74A8"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Pr>
          <w:rFonts w:asciiTheme="minorHAnsi" w:hAnsiTheme="minorHAnsi"/>
          <w:sz w:val="24"/>
          <w:szCs w:val="24"/>
        </w:rPr>
        <w:t>uzyskania</w:t>
      </w:r>
      <w:r w:rsidRPr="009C74A8">
        <w:rPr>
          <w:rFonts w:asciiTheme="minorHAnsi" w:hAnsiTheme="minorHAnsi"/>
          <w:sz w:val="24"/>
          <w:szCs w:val="24"/>
        </w:rPr>
        <w:t xml:space="preserve"> ostatecznej decyzji o pozwoleniu na budowę, jeżeli jest wymagana przepisami prawnymi oraz wymaganych opinii, uzgodnień i sprawdzeń rozwiązań projektowych w zakresie wynikającym z przepisów</w:t>
      </w:r>
      <w:r w:rsidR="000912DF">
        <w:rPr>
          <w:rFonts w:asciiTheme="minorHAnsi" w:hAnsiTheme="minorHAnsi"/>
          <w:sz w:val="24"/>
          <w:szCs w:val="24"/>
        </w:rPr>
        <w:t>,</w:t>
      </w:r>
    </w:p>
    <w:p w14:paraId="50965C35" w14:textId="7B36F742" w:rsidR="000912DF" w:rsidRDefault="000912DF"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Pr>
          <w:rFonts w:asciiTheme="minorHAnsi" w:hAnsiTheme="minorHAnsi"/>
          <w:sz w:val="24"/>
          <w:szCs w:val="24"/>
        </w:rPr>
        <w:t>wyjaśniania</w:t>
      </w:r>
      <w:r w:rsidRPr="000912DF">
        <w:rPr>
          <w:rFonts w:asciiTheme="minorHAnsi" w:hAnsiTheme="minorHAnsi"/>
          <w:sz w:val="24"/>
          <w:szCs w:val="24"/>
        </w:rPr>
        <w:t xml:space="preserve"> wątpliwości dotyczących projektu i zawartych w nim rozwiązań</w:t>
      </w:r>
      <w:r>
        <w:rPr>
          <w:rFonts w:asciiTheme="minorHAnsi" w:hAnsiTheme="minorHAnsi"/>
          <w:sz w:val="24"/>
          <w:szCs w:val="24"/>
        </w:rPr>
        <w:t>,</w:t>
      </w:r>
    </w:p>
    <w:p w14:paraId="06B8AB65" w14:textId="70464453" w:rsidR="000912DF" w:rsidRDefault="000912DF" w:rsidP="00C6593D">
      <w:pPr>
        <w:pStyle w:val="Teksttreci21"/>
        <w:numPr>
          <w:ilvl w:val="0"/>
          <w:numId w:val="18"/>
        </w:numPr>
        <w:shd w:val="clear" w:color="auto" w:fill="auto"/>
        <w:spacing w:before="0" w:after="120" w:line="276" w:lineRule="auto"/>
        <w:ind w:left="850" w:hanging="425"/>
        <w:rPr>
          <w:rFonts w:asciiTheme="minorHAnsi" w:hAnsiTheme="minorHAnsi"/>
          <w:sz w:val="24"/>
          <w:szCs w:val="24"/>
        </w:rPr>
      </w:pPr>
      <w:r w:rsidRPr="000912DF">
        <w:rPr>
          <w:rFonts w:asciiTheme="minorHAnsi" w:hAnsiTheme="minorHAnsi"/>
          <w:sz w:val="24"/>
          <w:szCs w:val="24"/>
        </w:rPr>
        <w:t>pełnienie nadzoru autorskiego zgodnie z przepisami prawa budowlanego</w:t>
      </w:r>
      <w:r>
        <w:rPr>
          <w:rFonts w:asciiTheme="minorHAnsi" w:hAnsiTheme="minorHAnsi"/>
          <w:sz w:val="24"/>
          <w:szCs w:val="24"/>
        </w:rPr>
        <w:t>.</w:t>
      </w:r>
    </w:p>
    <w:p w14:paraId="1CF242B2" w14:textId="7030AC1E" w:rsidR="00DC33D6" w:rsidRPr="00E136E2" w:rsidRDefault="00143DF4" w:rsidP="00BD0E73">
      <w:pPr>
        <w:pStyle w:val="Teksttreci21"/>
        <w:numPr>
          <w:ilvl w:val="0"/>
          <w:numId w:val="15"/>
        </w:numPr>
        <w:shd w:val="clear" w:color="auto" w:fill="auto"/>
        <w:spacing w:before="0" w:after="120" w:line="276" w:lineRule="auto"/>
        <w:jc w:val="left"/>
        <w:rPr>
          <w:rStyle w:val="Teksttreci2"/>
          <w:rFonts w:asciiTheme="minorHAnsi" w:hAnsiTheme="minorHAnsi"/>
          <w:color w:val="000000"/>
          <w:sz w:val="24"/>
          <w:szCs w:val="24"/>
        </w:rPr>
      </w:pPr>
      <w:r w:rsidRPr="00E136E2">
        <w:rPr>
          <w:rStyle w:val="Teksttreci2"/>
          <w:rFonts w:asciiTheme="minorHAnsi" w:hAnsiTheme="minorHAnsi"/>
          <w:color w:val="000000"/>
          <w:sz w:val="24"/>
          <w:szCs w:val="24"/>
        </w:rPr>
        <w:t>Wykonawcy powierza się w ramach jego ryczałtowego wynagrodzenia, o ile zajdzie taka konieczność</w:t>
      </w:r>
      <w:r w:rsidR="00DC33D6" w:rsidRPr="00E136E2">
        <w:rPr>
          <w:rStyle w:val="Teksttreci2"/>
          <w:rFonts w:asciiTheme="minorHAnsi" w:hAnsiTheme="minorHAnsi"/>
          <w:color w:val="000000"/>
          <w:sz w:val="24"/>
          <w:szCs w:val="24"/>
        </w:rPr>
        <w:t>:</w:t>
      </w:r>
    </w:p>
    <w:p w14:paraId="1647DCD5" w14:textId="3EA52230" w:rsidR="00BD0E73" w:rsidRPr="00E136E2" w:rsidRDefault="006F101A" w:rsidP="006F101A">
      <w:pPr>
        <w:pStyle w:val="Teksttreci21"/>
        <w:numPr>
          <w:ilvl w:val="0"/>
          <w:numId w:val="68"/>
        </w:numPr>
        <w:shd w:val="clear" w:color="auto" w:fill="auto"/>
        <w:spacing w:before="0" w:after="120" w:line="276" w:lineRule="auto"/>
        <w:jc w:val="left"/>
        <w:rPr>
          <w:rFonts w:asciiTheme="minorHAnsi" w:hAnsiTheme="minorHAnsi"/>
          <w:color w:val="000000"/>
          <w:sz w:val="24"/>
          <w:szCs w:val="24"/>
          <w:shd w:val="clear" w:color="auto" w:fill="FFFFFF"/>
        </w:rPr>
      </w:pPr>
      <w:r w:rsidRPr="00E136E2">
        <w:rPr>
          <w:rFonts w:asciiTheme="minorHAnsi" w:hAnsiTheme="minorHAnsi"/>
          <w:color w:val="000000"/>
          <w:sz w:val="24"/>
          <w:szCs w:val="24"/>
          <w:shd w:val="clear" w:color="auto" w:fill="FFFFFF"/>
        </w:rPr>
        <w:t>zakup mapy do celów projektowych,</w:t>
      </w:r>
    </w:p>
    <w:p w14:paraId="601D5DDB" w14:textId="5D47623A" w:rsidR="006F101A" w:rsidRPr="00E136E2" w:rsidRDefault="00897CAB" w:rsidP="006F101A">
      <w:pPr>
        <w:pStyle w:val="Teksttreci21"/>
        <w:numPr>
          <w:ilvl w:val="0"/>
          <w:numId w:val="68"/>
        </w:numPr>
        <w:shd w:val="clear" w:color="auto" w:fill="auto"/>
        <w:spacing w:before="0" w:after="120" w:line="276" w:lineRule="auto"/>
        <w:jc w:val="left"/>
        <w:rPr>
          <w:rFonts w:asciiTheme="minorHAnsi" w:hAnsiTheme="minorHAnsi"/>
          <w:color w:val="000000"/>
          <w:sz w:val="24"/>
          <w:szCs w:val="24"/>
          <w:shd w:val="clear" w:color="auto" w:fill="FFFFFF"/>
        </w:rPr>
      </w:pPr>
      <w:r w:rsidRPr="00E136E2">
        <w:rPr>
          <w:rFonts w:asciiTheme="minorHAnsi" w:hAnsiTheme="minorHAnsi"/>
          <w:color w:val="000000"/>
          <w:sz w:val="24"/>
          <w:szCs w:val="24"/>
          <w:shd w:val="clear" w:color="auto" w:fill="FFFFFF"/>
        </w:rPr>
        <w:t>projekt zabezpieczenia kabli energetycznych,</w:t>
      </w:r>
    </w:p>
    <w:p w14:paraId="1690322D" w14:textId="5A7DAAE8" w:rsidR="00897CAB" w:rsidRPr="00E136E2" w:rsidRDefault="00897CAB" w:rsidP="006F101A">
      <w:pPr>
        <w:pStyle w:val="Teksttreci21"/>
        <w:numPr>
          <w:ilvl w:val="0"/>
          <w:numId w:val="68"/>
        </w:numPr>
        <w:shd w:val="clear" w:color="auto" w:fill="auto"/>
        <w:spacing w:before="0" w:after="120" w:line="276" w:lineRule="auto"/>
        <w:jc w:val="left"/>
        <w:rPr>
          <w:rFonts w:asciiTheme="minorHAnsi" w:hAnsiTheme="minorHAnsi"/>
          <w:color w:val="000000"/>
          <w:sz w:val="24"/>
          <w:szCs w:val="24"/>
          <w:shd w:val="clear" w:color="auto" w:fill="FFFFFF"/>
        </w:rPr>
      </w:pPr>
      <w:r w:rsidRPr="00E136E2">
        <w:rPr>
          <w:rFonts w:asciiTheme="minorHAnsi" w:hAnsiTheme="minorHAnsi"/>
          <w:color w:val="000000"/>
          <w:sz w:val="24"/>
          <w:szCs w:val="24"/>
          <w:shd w:val="clear" w:color="auto" w:fill="FFFFFF"/>
        </w:rPr>
        <w:t>rozwiązanie ewentualnych kolizji,</w:t>
      </w:r>
    </w:p>
    <w:p w14:paraId="22127541" w14:textId="0703D6F2" w:rsidR="00897CAB" w:rsidRPr="00E136E2" w:rsidRDefault="00897CAB" w:rsidP="006F101A">
      <w:pPr>
        <w:pStyle w:val="Teksttreci21"/>
        <w:numPr>
          <w:ilvl w:val="0"/>
          <w:numId w:val="68"/>
        </w:numPr>
        <w:shd w:val="clear" w:color="auto" w:fill="auto"/>
        <w:spacing w:before="0" w:after="120" w:line="276" w:lineRule="auto"/>
        <w:jc w:val="left"/>
        <w:rPr>
          <w:rFonts w:asciiTheme="minorHAnsi" w:hAnsiTheme="minorHAnsi"/>
          <w:color w:val="000000"/>
          <w:sz w:val="24"/>
          <w:szCs w:val="24"/>
          <w:shd w:val="clear" w:color="auto" w:fill="FFFFFF"/>
        </w:rPr>
      </w:pPr>
      <w:r w:rsidRPr="00E136E2">
        <w:rPr>
          <w:rFonts w:asciiTheme="minorHAnsi" w:hAnsiTheme="minorHAnsi"/>
          <w:color w:val="000000"/>
          <w:sz w:val="24"/>
          <w:szCs w:val="24"/>
          <w:shd w:val="clear" w:color="auto" w:fill="FFFFFF"/>
        </w:rPr>
        <w:t>wykonanie dokumentacji geologiczno-inżynierskiej,</w:t>
      </w:r>
    </w:p>
    <w:p w14:paraId="3959B76A" w14:textId="148DBB7B" w:rsidR="00897CAB" w:rsidRPr="00E136E2" w:rsidRDefault="00897CAB" w:rsidP="006F101A">
      <w:pPr>
        <w:pStyle w:val="Teksttreci21"/>
        <w:numPr>
          <w:ilvl w:val="0"/>
          <w:numId w:val="68"/>
        </w:numPr>
        <w:shd w:val="clear" w:color="auto" w:fill="auto"/>
        <w:spacing w:before="0" w:after="120" w:line="276" w:lineRule="auto"/>
        <w:jc w:val="left"/>
        <w:rPr>
          <w:rFonts w:asciiTheme="minorHAnsi" w:hAnsiTheme="minorHAnsi"/>
          <w:color w:val="000000"/>
          <w:sz w:val="24"/>
          <w:szCs w:val="24"/>
          <w:shd w:val="clear" w:color="auto" w:fill="FFFFFF"/>
        </w:rPr>
      </w:pPr>
      <w:r w:rsidRPr="00E136E2">
        <w:rPr>
          <w:rFonts w:asciiTheme="minorHAnsi" w:hAnsiTheme="minorHAnsi"/>
          <w:color w:val="000000"/>
          <w:sz w:val="24"/>
          <w:szCs w:val="24"/>
          <w:shd w:val="clear" w:color="auto" w:fill="FFFFFF"/>
        </w:rPr>
        <w:t>uzyskanie warunków technicznych,</w:t>
      </w:r>
    </w:p>
    <w:p w14:paraId="1C5E23F8" w14:textId="02E66BFD" w:rsidR="00897CAB" w:rsidRPr="00E136E2" w:rsidRDefault="00BE13E0" w:rsidP="006F101A">
      <w:pPr>
        <w:pStyle w:val="Teksttreci21"/>
        <w:numPr>
          <w:ilvl w:val="0"/>
          <w:numId w:val="68"/>
        </w:numPr>
        <w:shd w:val="clear" w:color="auto" w:fill="auto"/>
        <w:spacing w:before="0" w:after="120" w:line="276" w:lineRule="auto"/>
        <w:jc w:val="left"/>
        <w:rPr>
          <w:rFonts w:asciiTheme="minorHAnsi" w:hAnsiTheme="minorHAnsi"/>
          <w:color w:val="000000"/>
          <w:sz w:val="24"/>
          <w:szCs w:val="24"/>
          <w:shd w:val="clear" w:color="auto" w:fill="FFFFFF"/>
        </w:rPr>
      </w:pPr>
      <w:r w:rsidRPr="00E136E2">
        <w:rPr>
          <w:rFonts w:asciiTheme="minorHAnsi" w:hAnsiTheme="minorHAnsi"/>
          <w:color w:val="000000"/>
          <w:sz w:val="24"/>
          <w:szCs w:val="24"/>
          <w:shd w:val="clear" w:color="auto" w:fill="FFFFFF"/>
        </w:rPr>
        <w:t>informację dotyczącą bezpieczeństwa i ochrony zdrowia,</w:t>
      </w:r>
    </w:p>
    <w:p w14:paraId="5CC9756B" w14:textId="48416782" w:rsidR="00BE13E0" w:rsidRPr="00E136E2" w:rsidRDefault="00BE13E0" w:rsidP="006F101A">
      <w:pPr>
        <w:pStyle w:val="Teksttreci21"/>
        <w:numPr>
          <w:ilvl w:val="0"/>
          <w:numId w:val="68"/>
        </w:numPr>
        <w:shd w:val="clear" w:color="auto" w:fill="auto"/>
        <w:spacing w:before="0" w:after="120" w:line="276" w:lineRule="auto"/>
        <w:jc w:val="left"/>
        <w:rPr>
          <w:rFonts w:asciiTheme="minorHAnsi" w:hAnsiTheme="minorHAnsi"/>
          <w:color w:val="000000"/>
          <w:sz w:val="24"/>
          <w:szCs w:val="24"/>
          <w:shd w:val="clear" w:color="auto" w:fill="FFFFFF"/>
        </w:rPr>
      </w:pPr>
      <w:r w:rsidRPr="00E136E2">
        <w:rPr>
          <w:rFonts w:asciiTheme="minorHAnsi" w:hAnsiTheme="minorHAnsi"/>
          <w:color w:val="000000"/>
          <w:sz w:val="24"/>
          <w:szCs w:val="24"/>
          <w:shd w:val="clear" w:color="auto" w:fill="FFFFFF"/>
        </w:rPr>
        <w:t>inne elementy, w tym projekty i opracowania, które nie zostały wyszczególnione w umowie lecz są niezbędne do uzyskania decyzji o pozwoleniu na budowę (jeśli jest wymagane) lub zgłoszenia robót niewymagających pozwolenia na budowę lub niezbędnych dla zapewnienia prawidłowego wykonania, funkcjonowania, sprawności i stabilnego działania projektowanych robót budowlanych</w:t>
      </w:r>
      <w:r w:rsidR="003C5D72" w:rsidRPr="00E136E2">
        <w:rPr>
          <w:rFonts w:asciiTheme="minorHAnsi" w:hAnsiTheme="minorHAnsi"/>
          <w:color w:val="000000"/>
          <w:sz w:val="24"/>
          <w:szCs w:val="24"/>
          <w:shd w:val="clear" w:color="auto" w:fill="FFFFFF"/>
        </w:rPr>
        <w:t>.</w:t>
      </w:r>
    </w:p>
    <w:p w14:paraId="102CCF6E" w14:textId="73BD2086" w:rsidR="003C5D72" w:rsidRPr="00E136E2" w:rsidRDefault="003C5D72" w:rsidP="003C5D72">
      <w:pPr>
        <w:pStyle w:val="Teksttreci21"/>
        <w:numPr>
          <w:ilvl w:val="0"/>
          <w:numId w:val="15"/>
        </w:numPr>
        <w:shd w:val="clear" w:color="auto" w:fill="auto"/>
        <w:spacing w:before="0" w:after="120" w:line="276" w:lineRule="auto"/>
        <w:jc w:val="left"/>
        <w:rPr>
          <w:rStyle w:val="Teksttreci2"/>
          <w:rFonts w:asciiTheme="minorHAnsi" w:hAnsiTheme="minorHAnsi"/>
          <w:color w:val="000000"/>
          <w:sz w:val="24"/>
          <w:szCs w:val="24"/>
        </w:rPr>
      </w:pPr>
      <w:r w:rsidRPr="00E136E2">
        <w:rPr>
          <w:rFonts w:asciiTheme="minorHAnsi" w:hAnsiTheme="minorHAnsi"/>
          <w:color w:val="000000"/>
          <w:sz w:val="24"/>
          <w:szCs w:val="24"/>
          <w:shd w:val="clear" w:color="auto" w:fill="FFFFFF"/>
        </w:rPr>
        <w:t>Wykonana dokumentacja projektowo-kosztorysowa powinna opisywać przedmiot zamówienia dla robót budowlanych, tj. powinna mieć postać umożliwiającą wszczęcie postępowania przetargowego na wykonanie robót budowlanych, które są przedmiotem przedmiotowej dokumentacji projektowo-kosztorysowej</w:t>
      </w:r>
      <w:r w:rsidR="002C799E" w:rsidRPr="00E136E2">
        <w:rPr>
          <w:rFonts w:asciiTheme="minorHAnsi" w:hAnsiTheme="minorHAnsi"/>
          <w:color w:val="000000"/>
          <w:sz w:val="24"/>
          <w:szCs w:val="24"/>
          <w:shd w:val="clear" w:color="auto" w:fill="FFFFFF"/>
        </w:rPr>
        <w:t>.</w:t>
      </w:r>
    </w:p>
    <w:p w14:paraId="1796A765" w14:textId="3403DFB4" w:rsidR="00EE2138" w:rsidRPr="00EE2138" w:rsidRDefault="00EE2138" w:rsidP="00EE2138">
      <w:pPr>
        <w:shd w:val="clear" w:color="auto" w:fill="FFFFFF"/>
        <w:tabs>
          <w:tab w:val="left" w:pos="426"/>
        </w:tabs>
        <w:spacing w:after="120" w:line="276" w:lineRule="auto"/>
        <w:jc w:val="center"/>
        <w:rPr>
          <w:rFonts w:eastAsia="Times New Roman"/>
          <w:b/>
          <w:sz w:val="24"/>
          <w:szCs w:val="24"/>
          <w:lang w:eastAsia="zh-CN"/>
        </w:rPr>
      </w:pPr>
      <w:r>
        <w:rPr>
          <w:rFonts w:eastAsia="Times New Roman"/>
          <w:b/>
          <w:sz w:val="24"/>
          <w:szCs w:val="24"/>
          <w:lang w:eastAsia="zh-CN"/>
        </w:rPr>
        <w:t>§ 3</w:t>
      </w:r>
    </w:p>
    <w:p w14:paraId="09A092A1" w14:textId="77777777" w:rsidR="00EE2138" w:rsidRPr="00EE2138" w:rsidRDefault="00EE2138" w:rsidP="00EE2138">
      <w:pPr>
        <w:widowControl w:val="0"/>
        <w:numPr>
          <w:ilvl w:val="3"/>
          <w:numId w:val="65"/>
        </w:numPr>
        <w:spacing w:after="86" w:line="276" w:lineRule="auto"/>
        <w:ind w:left="284" w:hanging="280"/>
        <w:jc w:val="both"/>
        <w:rPr>
          <w:rFonts w:cs="Times New Roman"/>
          <w:sz w:val="24"/>
          <w:szCs w:val="24"/>
        </w:rPr>
      </w:pPr>
      <w:r w:rsidRPr="00EE2138">
        <w:rPr>
          <w:rFonts w:cs="Times New Roman"/>
          <w:sz w:val="24"/>
          <w:szCs w:val="24"/>
        </w:rPr>
        <w:t>Wykonawca odpowiada za prace wykonane przez podwykonawców, niezbędne do realizacji przedmiotu umowy.</w:t>
      </w:r>
    </w:p>
    <w:p w14:paraId="5BB8F92C" w14:textId="4A54D6A1" w:rsidR="00EE2138" w:rsidRPr="00444D45" w:rsidRDefault="00EE2138" w:rsidP="00444D45">
      <w:pPr>
        <w:widowControl w:val="0"/>
        <w:numPr>
          <w:ilvl w:val="3"/>
          <w:numId w:val="65"/>
        </w:numPr>
        <w:spacing w:after="86" w:line="276" w:lineRule="auto"/>
        <w:ind w:left="284" w:hanging="280"/>
        <w:jc w:val="both"/>
        <w:rPr>
          <w:rFonts w:cs="Times New Roman"/>
          <w:sz w:val="24"/>
          <w:szCs w:val="24"/>
        </w:rPr>
      </w:pPr>
      <w:r w:rsidRPr="00EE2138">
        <w:rPr>
          <w:rFonts w:cs="Times New Roman"/>
          <w:sz w:val="24"/>
          <w:szCs w:val="24"/>
        </w:rPr>
        <w:t>Wykonawca odpowiada za działania i zaniechania podwykonawców jak za własne.</w:t>
      </w:r>
    </w:p>
    <w:p w14:paraId="1C8C0835" w14:textId="77777777" w:rsidR="00444D45" w:rsidRDefault="00444D45" w:rsidP="00074273">
      <w:pPr>
        <w:shd w:val="clear" w:color="auto" w:fill="FFFFFF"/>
        <w:tabs>
          <w:tab w:val="left" w:pos="426"/>
        </w:tabs>
        <w:spacing w:after="120" w:line="276" w:lineRule="auto"/>
        <w:jc w:val="center"/>
        <w:rPr>
          <w:rFonts w:eastAsia="Times New Roman"/>
          <w:b/>
          <w:sz w:val="24"/>
          <w:szCs w:val="24"/>
          <w:lang w:eastAsia="zh-CN"/>
        </w:rPr>
      </w:pPr>
    </w:p>
    <w:p w14:paraId="499508AB" w14:textId="77777777" w:rsidR="00444D45" w:rsidRDefault="00444D45" w:rsidP="00074273">
      <w:pPr>
        <w:shd w:val="clear" w:color="auto" w:fill="FFFFFF"/>
        <w:tabs>
          <w:tab w:val="left" w:pos="426"/>
        </w:tabs>
        <w:spacing w:after="120" w:line="276" w:lineRule="auto"/>
        <w:jc w:val="center"/>
        <w:rPr>
          <w:rFonts w:eastAsia="Times New Roman"/>
          <w:b/>
          <w:sz w:val="24"/>
          <w:szCs w:val="24"/>
          <w:lang w:eastAsia="zh-CN"/>
        </w:rPr>
      </w:pPr>
    </w:p>
    <w:p w14:paraId="5EACE7B1" w14:textId="4323A59B" w:rsidR="00C4237B" w:rsidRDefault="00EE2138" w:rsidP="00074273">
      <w:pPr>
        <w:shd w:val="clear" w:color="auto" w:fill="FFFFFF"/>
        <w:tabs>
          <w:tab w:val="left" w:pos="426"/>
        </w:tabs>
        <w:spacing w:after="120" w:line="276" w:lineRule="auto"/>
        <w:jc w:val="center"/>
        <w:rPr>
          <w:rFonts w:eastAsia="Times New Roman"/>
          <w:b/>
          <w:sz w:val="24"/>
          <w:szCs w:val="24"/>
          <w:lang w:eastAsia="zh-CN"/>
        </w:rPr>
      </w:pPr>
      <w:r>
        <w:rPr>
          <w:rFonts w:eastAsia="Times New Roman"/>
          <w:b/>
          <w:sz w:val="24"/>
          <w:szCs w:val="24"/>
          <w:lang w:eastAsia="zh-CN"/>
        </w:rPr>
        <w:lastRenderedPageBreak/>
        <w:t>§ 4</w:t>
      </w:r>
    </w:p>
    <w:p w14:paraId="75FAB3C4" w14:textId="77777777" w:rsidR="00E23FBE" w:rsidRDefault="00E23FBE" w:rsidP="00074273">
      <w:pPr>
        <w:shd w:val="clear" w:color="auto" w:fill="FFFFFF"/>
        <w:spacing w:after="0" w:line="276" w:lineRule="auto"/>
        <w:ind w:right="-1"/>
        <w:jc w:val="center"/>
        <w:rPr>
          <w:rFonts w:eastAsia="Times New Roman"/>
          <w:b/>
          <w:bCs/>
          <w:sz w:val="24"/>
          <w:szCs w:val="24"/>
          <w:lang w:eastAsia="zh-CN"/>
        </w:rPr>
      </w:pPr>
      <w:r w:rsidRPr="00172544">
        <w:rPr>
          <w:rFonts w:eastAsia="Times New Roman"/>
          <w:b/>
          <w:bCs/>
          <w:sz w:val="24"/>
          <w:szCs w:val="24"/>
          <w:lang w:eastAsia="zh-CN"/>
        </w:rPr>
        <w:t xml:space="preserve">Obowiązki </w:t>
      </w:r>
      <w:r w:rsidR="00C4237B">
        <w:rPr>
          <w:rFonts w:eastAsia="Times New Roman"/>
          <w:b/>
          <w:bCs/>
          <w:sz w:val="24"/>
          <w:szCs w:val="24"/>
          <w:lang w:eastAsia="zh-CN"/>
        </w:rPr>
        <w:t xml:space="preserve">i uprawnienia </w:t>
      </w:r>
      <w:r w:rsidRPr="00172544">
        <w:rPr>
          <w:rFonts w:eastAsia="Times New Roman"/>
          <w:b/>
          <w:bCs/>
          <w:sz w:val="24"/>
          <w:szCs w:val="24"/>
          <w:lang w:eastAsia="zh-CN"/>
        </w:rPr>
        <w:t>Zamawiającego</w:t>
      </w:r>
    </w:p>
    <w:p w14:paraId="2DCF50E7" w14:textId="6813CECE" w:rsidR="001F2D37" w:rsidRPr="00930034" w:rsidRDefault="001F2D37" w:rsidP="001D76BB">
      <w:pPr>
        <w:pStyle w:val="Teksttreci21"/>
        <w:numPr>
          <w:ilvl w:val="0"/>
          <w:numId w:val="26"/>
        </w:numPr>
        <w:shd w:val="clear" w:color="auto" w:fill="auto"/>
        <w:tabs>
          <w:tab w:val="left" w:pos="567"/>
        </w:tabs>
        <w:spacing w:before="0" w:after="86" w:line="276" w:lineRule="auto"/>
        <w:ind w:left="567" w:hanging="567"/>
        <w:rPr>
          <w:rStyle w:val="Teksttreci2"/>
          <w:rFonts w:asciiTheme="minorHAnsi" w:hAnsiTheme="minorHAnsi"/>
          <w:sz w:val="24"/>
          <w:szCs w:val="24"/>
          <w:shd w:val="clear" w:color="auto" w:fill="auto"/>
        </w:rPr>
      </w:pPr>
      <w:r w:rsidRPr="001F2D37">
        <w:rPr>
          <w:rStyle w:val="Teksttreci2"/>
          <w:rFonts w:asciiTheme="minorHAnsi" w:hAnsiTheme="minorHAnsi"/>
          <w:color w:val="000000"/>
          <w:sz w:val="24"/>
          <w:szCs w:val="24"/>
        </w:rPr>
        <w:t>Zamawiający zobowiązuje się do:</w:t>
      </w:r>
    </w:p>
    <w:p w14:paraId="74606F31" w14:textId="62135FFE" w:rsidR="004E7D58" w:rsidRPr="004E7D58" w:rsidRDefault="004E7D58" w:rsidP="004E7D58">
      <w:pPr>
        <w:pStyle w:val="Teksttreci21"/>
        <w:numPr>
          <w:ilvl w:val="0"/>
          <w:numId w:val="67"/>
        </w:numPr>
        <w:shd w:val="clear" w:color="auto" w:fill="auto"/>
        <w:tabs>
          <w:tab w:val="left" w:pos="631"/>
        </w:tabs>
        <w:spacing w:before="0" w:line="355" w:lineRule="exact"/>
        <w:ind w:left="620" w:hanging="340"/>
        <w:rPr>
          <w:rFonts w:asciiTheme="minorHAnsi" w:hAnsiTheme="minorHAnsi"/>
          <w:sz w:val="24"/>
          <w:szCs w:val="24"/>
        </w:rPr>
      </w:pPr>
      <w:r>
        <w:rPr>
          <w:rStyle w:val="Teksttreci2"/>
          <w:rFonts w:asciiTheme="minorHAnsi" w:hAnsiTheme="minorHAnsi"/>
          <w:color w:val="000000"/>
          <w:sz w:val="24"/>
          <w:szCs w:val="24"/>
        </w:rPr>
        <w:t>zapewnienia</w:t>
      </w:r>
      <w:r w:rsidRPr="004E7D58">
        <w:rPr>
          <w:rStyle w:val="Teksttreci2"/>
          <w:rFonts w:asciiTheme="minorHAnsi" w:hAnsiTheme="minorHAnsi"/>
          <w:color w:val="000000"/>
          <w:sz w:val="24"/>
          <w:szCs w:val="24"/>
        </w:rPr>
        <w:t xml:space="preserve"> dokumentów uzasadniających jego prawo do władania nieruchomością, na której będą prowadzone roboty budowlane,</w:t>
      </w:r>
    </w:p>
    <w:p w14:paraId="32969739" w14:textId="1558B893" w:rsidR="004E7D58" w:rsidRPr="004E7D58" w:rsidRDefault="009E75E3" w:rsidP="004E7D58">
      <w:pPr>
        <w:pStyle w:val="Teksttreci21"/>
        <w:numPr>
          <w:ilvl w:val="0"/>
          <w:numId w:val="67"/>
        </w:numPr>
        <w:shd w:val="clear" w:color="auto" w:fill="auto"/>
        <w:tabs>
          <w:tab w:val="left" w:pos="648"/>
        </w:tabs>
        <w:spacing w:before="0" w:line="355" w:lineRule="exact"/>
        <w:ind w:left="620" w:hanging="340"/>
        <w:rPr>
          <w:rFonts w:asciiTheme="minorHAnsi" w:hAnsiTheme="minorHAnsi"/>
          <w:sz w:val="24"/>
          <w:szCs w:val="24"/>
        </w:rPr>
      </w:pPr>
      <w:r>
        <w:rPr>
          <w:rStyle w:val="Teksttreci2"/>
          <w:rFonts w:asciiTheme="minorHAnsi" w:hAnsiTheme="minorHAnsi"/>
          <w:color w:val="000000"/>
          <w:sz w:val="24"/>
          <w:szCs w:val="24"/>
        </w:rPr>
        <w:t>udostępnienia</w:t>
      </w:r>
      <w:r w:rsidR="004E7D58" w:rsidRPr="004E7D58">
        <w:rPr>
          <w:rStyle w:val="Teksttreci2"/>
          <w:rFonts w:asciiTheme="minorHAnsi" w:hAnsiTheme="minorHAnsi"/>
          <w:color w:val="000000"/>
          <w:sz w:val="24"/>
          <w:szCs w:val="24"/>
        </w:rPr>
        <w:t xml:space="preserve"> dokumentów i danych związanych z wykonaniem prac projektowych, będących w posiadaniu Zamawiającego, a mogących mieć wpływ na ułatwienie prac projektowych oraz na poprawienie ich jakości,</w:t>
      </w:r>
    </w:p>
    <w:p w14:paraId="56343940" w14:textId="597C5BE3" w:rsidR="004E7D58" w:rsidRPr="004E7D58" w:rsidRDefault="009E75E3" w:rsidP="004E7D58">
      <w:pPr>
        <w:pStyle w:val="Teksttreci21"/>
        <w:numPr>
          <w:ilvl w:val="0"/>
          <w:numId w:val="67"/>
        </w:numPr>
        <w:shd w:val="clear" w:color="auto" w:fill="auto"/>
        <w:tabs>
          <w:tab w:val="left" w:pos="648"/>
        </w:tabs>
        <w:spacing w:before="0" w:line="355" w:lineRule="exact"/>
        <w:ind w:left="620" w:hanging="340"/>
        <w:rPr>
          <w:rFonts w:asciiTheme="minorHAnsi" w:hAnsiTheme="minorHAnsi"/>
          <w:sz w:val="24"/>
          <w:szCs w:val="24"/>
        </w:rPr>
      </w:pPr>
      <w:r>
        <w:rPr>
          <w:rStyle w:val="Teksttreci2"/>
          <w:rFonts w:asciiTheme="minorHAnsi" w:hAnsiTheme="minorHAnsi"/>
          <w:color w:val="000000"/>
          <w:sz w:val="24"/>
          <w:szCs w:val="24"/>
        </w:rPr>
        <w:t>udzielenia</w:t>
      </w:r>
      <w:r w:rsidR="004E7D58" w:rsidRPr="004E7D58">
        <w:rPr>
          <w:rStyle w:val="Teksttreci2"/>
          <w:rFonts w:asciiTheme="minorHAnsi" w:hAnsiTheme="minorHAnsi"/>
          <w:color w:val="000000"/>
          <w:sz w:val="24"/>
          <w:szCs w:val="24"/>
        </w:rPr>
        <w:t xml:space="preserve"> stosownych upoważnień niezbędnych Wykonawcy do prawidłowego wykonania przedmiotu umowy,</w:t>
      </w:r>
    </w:p>
    <w:p w14:paraId="2C853A65" w14:textId="053ED8B1" w:rsidR="004E7D58" w:rsidRPr="004E7D58" w:rsidRDefault="009E75E3" w:rsidP="004E7D58">
      <w:pPr>
        <w:pStyle w:val="Teksttreci21"/>
        <w:numPr>
          <w:ilvl w:val="0"/>
          <w:numId w:val="67"/>
        </w:numPr>
        <w:shd w:val="clear" w:color="auto" w:fill="auto"/>
        <w:tabs>
          <w:tab w:val="left" w:pos="648"/>
        </w:tabs>
        <w:spacing w:before="0" w:line="355" w:lineRule="exact"/>
        <w:ind w:left="620" w:hanging="340"/>
        <w:rPr>
          <w:rFonts w:asciiTheme="minorHAnsi" w:hAnsiTheme="minorHAnsi"/>
          <w:sz w:val="24"/>
          <w:szCs w:val="24"/>
        </w:rPr>
      </w:pPr>
      <w:r>
        <w:rPr>
          <w:rStyle w:val="Teksttreci2"/>
          <w:rFonts w:asciiTheme="minorHAnsi" w:hAnsiTheme="minorHAnsi"/>
          <w:color w:val="000000"/>
          <w:sz w:val="24"/>
          <w:szCs w:val="24"/>
        </w:rPr>
        <w:t>odbio</w:t>
      </w:r>
      <w:r w:rsidR="004E7D58" w:rsidRPr="004E7D58">
        <w:rPr>
          <w:rStyle w:val="Teksttreci2"/>
          <w:rFonts w:asciiTheme="minorHAnsi" w:hAnsiTheme="minorHAnsi"/>
          <w:color w:val="000000"/>
          <w:sz w:val="24"/>
          <w:szCs w:val="24"/>
        </w:rPr>
        <w:t>r</w:t>
      </w:r>
      <w:r>
        <w:rPr>
          <w:rStyle w:val="Teksttreci2"/>
          <w:rFonts w:asciiTheme="minorHAnsi" w:hAnsiTheme="minorHAnsi"/>
          <w:color w:val="000000"/>
          <w:sz w:val="24"/>
          <w:szCs w:val="24"/>
        </w:rPr>
        <w:t>u</w:t>
      </w:r>
      <w:r w:rsidR="004E7D58" w:rsidRPr="004E7D58">
        <w:rPr>
          <w:rStyle w:val="Teksttreci2"/>
          <w:rFonts w:asciiTheme="minorHAnsi" w:hAnsiTheme="minorHAnsi"/>
          <w:color w:val="000000"/>
          <w:sz w:val="24"/>
          <w:szCs w:val="24"/>
        </w:rPr>
        <w:t xml:space="preserve"> przedmiotu umowy w terminach wynikających z niniejszej umowy,</w:t>
      </w:r>
    </w:p>
    <w:p w14:paraId="0E1E0EFC" w14:textId="2FB952FD" w:rsidR="004E7D58" w:rsidRPr="004E7D58" w:rsidRDefault="009E75E3" w:rsidP="004E7D58">
      <w:pPr>
        <w:pStyle w:val="Teksttreci21"/>
        <w:numPr>
          <w:ilvl w:val="0"/>
          <w:numId w:val="67"/>
        </w:numPr>
        <w:shd w:val="clear" w:color="auto" w:fill="auto"/>
        <w:tabs>
          <w:tab w:val="left" w:pos="648"/>
        </w:tabs>
        <w:spacing w:before="0" w:line="355" w:lineRule="exact"/>
        <w:ind w:left="620" w:hanging="340"/>
        <w:rPr>
          <w:rFonts w:asciiTheme="minorHAnsi" w:hAnsiTheme="minorHAnsi"/>
          <w:sz w:val="24"/>
          <w:szCs w:val="24"/>
        </w:rPr>
      </w:pPr>
      <w:r>
        <w:rPr>
          <w:rStyle w:val="Teksttreci2"/>
          <w:rFonts w:asciiTheme="minorHAnsi" w:hAnsiTheme="minorHAnsi"/>
          <w:color w:val="000000"/>
          <w:sz w:val="24"/>
          <w:szCs w:val="24"/>
        </w:rPr>
        <w:t>zapłaty</w:t>
      </w:r>
      <w:r w:rsidR="004E7D58" w:rsidRPr="004E7D58">
        <w:rPr>
          <w:rStyle w:val="Teksttreci2"/>
          <w:rFonts w:asciiTheme="minorHAnsi" w:hAnsiTheme="minorHAnsi"/>
          <w:color w:val="000000"/>
          <w:sz w:val="24"/>
          <w:szCs w:val="24"/>
        </w:rPr>
        <w:t xml:space="preserve"> wynagrodzenia za zrealizowanie przedmiotu umowy.</w:t>
      </w:r>
    </w:p>
    <w:p w14:paraId="5AF194F8" w14:textId="1A3A8918" w:rsidR="00930034" w:rsidRDefault="00930034" w:rsidP="00930034">
      <w:pPr>
        <w:pStyle w:val="Teksttreci21"/>
        <w:shd w:val="clear" w:color="auto" w:fill="auto"/>
        <w:tabs>
          <w:tab w:val="left" w:pos="567"/>
        </w:tabs>
        <w:spacing w:before="0" w:after="86" w:line="276" w:lineRule="auto"/>
        <w:ind w:left="567" w:firstLine="0"/>
        <w:rPr>
          <w:rFonts w:asciiTheme="minorHAnsi" w:hAnsiTheme="minorHAnsi"/>
          <w:sz w:val="24"/>
          <w:szCs w:val="24"/>
        </w:rPr>
      </w:pPr>
    </w:p>
    <w:p w14:paraId="4E3D565D" w14:textId="191B5C04" w:rsidR="00E23FBE" w:rsidRPr="00172544" w:rsidRDefault="00B442A4" w:rsidP="00074273">
      <w:pPr>
        <w:shd w:val="clear" w:color="auto" w:fill="FFFFFF"/>
        <w:spacing w:after="120" w:line="276" w:lineRule="auto"/>
        <w:jc w:val="center"/>
        <w:rPr>
          <w:rFonts w:eastAsia="Times New Roman"/>
          <w:b/>
          <w:bCs/>
          <w:sz w:val="24"/>
          <w:szCs w:val="24"/>
          <w:lang w:eastAsia="zh-CN"/>
        </w:rPr>
      </w:pPr>
      <w:r>
        <w:rPr>
          <w:rFonts w:eastAsia="Times New Roman"/>
          <w:b/>
          <w:bCs/>
          <w:sz w:val="24"/>
          <w:szCs w:val="24"/>
          <w:lang w:eastAsia="zh-CN"/>
        </w:rPr>
        <w:t>§ 5</w:t>
      </w:r>
    </w:p>
    <w:p w14:paraId="222708AD" w14:textId="77777777" w:rsidR="00E23FBE" w:rsidRDefault="00E23FBE" w:rsidP="00074273">
      <w:pPr>
        <w:shd w:val="clear" w:color="auto" w:fill="FFFFFF"/>
        <w:spacing w:after="120" w:line="276" w:lineRule="auto"/>
        <w:jc w:val="center"/>
        <w:rPr>
          <w:rFonts w:eastAsia="Times New Roman"/>
          <w:b/>
          <w:bCs/>
          <w:sz w:val="24"/>
          <w:szCs w:val="24"/>
          <w:lang w:eastAsia="zh-CN"/>
        </w:rPr>
      </w:pPr>
      <w:r w:rsidRPr="00172544">
        <w:rPr>
          <w:rFonts w:eastAsia="Times New Roman"/>
          <w:b/>
          <w:bCs/>
          <w:sz w:val="24"/>
          <w:szCs w:val="24"/>
          <w:lang w:eastAsia="zh-CN"/>
        </w:rPr>
        <w:t>Termin realizacji</w:t>
      </w:r>
      <w:r w:rsidR="001F2D37">
        <w:rPr>
          <w:rFonts w:eastAsia="Times New Roman"/>
          <w:b/>
          <w:bCs/>
          <w:sz w:val="24"/>
          <w:szCs w:val="24"/>
          <w:lang w:eastAsia="zh-CN"/>
        </w:rPr>
        <w:t xml:space="preserve"> umowy </w:t>
      </w:r>
    </w:p>
    <w:p w14:paraId="4E8494FC" w14:textId="51B4BFB1" w:rsidR="001F2D37" w:rsidRPr="00533530" w:rsidRDefault="00C275EB" w:rsidP="001D76BB">
      <w:pPr>
        <w:pStyle w:val="Teksttreci21"/>
        <w:numPr>
          <w:ilvl w:val="0"/>
          <w:numId w:val="27"/>
        </w:numPr>
        <w:shd w:val="clear" w:color="auto" w:fill="auto"/>
        <w:tabs>
          <w:tab w:val="left" w:pos="301"/>
        </w:tabs>
        <w:spacing w:before="0" w:after="120" w:line="276" w:lineRule="auto"/>
        <w:ind w:left="284" w:hanging="284"/>
        <w:rPr>
          <w:rFonts w:asciiTheme="minorHAnsi" w:hAnsiTheme="minorHAnsi"/>
          <w:sz w:val="24"/>
          <w:szCs w:val="24"/>
        </w:rPr>
      </w:pPr>
      <w:r w:rsidRPr="00C275EB">
        <w:rPr>
          <w:rFonts w:asciiTheme="minorHAnsi" w:hAnsiTheme="minorHAnsi"/>
          <w:color w:val="000000"/>
          <w:sz w:val="24"/>
          <w:szCs w:val="24"/>
          <w:shd w:val="clear" w:color="auto" w:fill="FFFFFF"/>
        </w:rPr>
        <w:t>Wykonawca zobowiązuje się dostarczyć Zamawiającemu dokumentację p</w:t>
      </w:r>
      <w:r w:rsidR="00A53372">
        <w:rPr>
          <w:rFonts w:asciiTheme="minorHAnsi" w:hAnsiTheme="minorHAnsi"/>
          <w:color w:val="000000"/>
          <w:sz w:val="24"/>
          <w:szCs w:val="24"/>
          <w:shd w:val="clear" w:color="auto" w:fill="FFFFFF"/>
        </w:rPr>
        <w:t xml:space="preserve">rojektową określoną w § 1 </w:t>
      </w:r>
      <w:r w:rsidRPr="00C275EB">
        <w:rPr>
          <w:rFonts w:asciiTheme="minorHAnsi" w:hAnsiTheme="minorHAnsi"/>
          <w:color w:val="000000"/>
          <w:sz w:val="24"/>
          <w:szCs w:val="24"/>
          <w:shd w:val="clear" w:color="auto" w:fill="FFFFFF"/>
        </w:rPr>
        <w:t xml:space="preserve"> umowy wraz ze wszystkimi uzgodnieniami oraz aktualnymi warunkami technicznymi w terminie </w:t>
      </w:r>
      <w:r w:rsidR="00166EB8">
        <w:rPr>
          <w:rFonts w:asciiTheme="minorHAnsi" w:hAnsiTheme="minorHAnsi"/>
          <w:b/>
          <w:bCs/>
          <w:color w:val="000000"/>
          <w:sz w:val="24"/>
          <w:szCs w:val="24"/>
          <w:shd w:val="clear" w:color="auto" w:fill="FFFFFF"/>
        </w:rPr>
        <w:t>do 30</w:t>
      </w:r>
      <w:r w:rsidRPr="00C275EB">
        <w:rPr>
          <w:rFonts w:asciiTheme="minorHAnsi" w:hAnsiTheme="minorHAnsi"/>
          <w:b/>
          <w:bCs/>
          <w:color w:val="000000"/>
          <w:sz w:val="24"/>
          <w:szCs w:val="24"/>
          <w:shd w:val="clear" w:color="auto" w:fill="FFFFFF"/>
        </w:rPr>
        <w:t xml:space="preserve"> </w:t>
      </w:r>
      <w:r w:rsidR="00B442A4">
        <w:rPr>
          <w:rFonts w:asciiTheme="minorHAnsi" w:hAnsiTheme="minorHAnsi"/>
          <w:b/>
          <w:bCs/>
          <w:color w:val="000000"/>
          <w:sz w:val="24"/>
          <w:szCs w:val="24"/>
          <w:shd w:val="clear" w:color="auto" w:fill="FFFFFF"/>
        </w:rPr>
        <w:t>listopada</w:t>
      </w:r>
      <w:r w:rsidRPr="00C275EB">
        <w:rPr>
          <w:rFonts w:asciiTheme="minorHAnsi" w:hAnsiTheme="minorHAnsi"/>
          <w:b/>
          <w:bCs/>
          <w:color w:val="000000"/>
          <w:sz w:val="24"/>
          <w:szCs w:val="24"/>
          <w:shd w:val="clear" w:color="auto" w:fill="FFFFFF"/>
        </w:rPr>
        <w:t xml:space="preserve"> 2020 r. </w:t>
      </w:r>
      <w:r w:rsidRPr="00C275EB">
        <w:rPr>
          <w:rFonts w:asciiTheme="minorHAnsi" w:hAnsiTheme="minorHAnsi"/>
          <w:color w:val="000000"/>
          <w:sz w:val="24"/>
          <w:szCs w:val="24"/>
          <w:shd w:val="clear" w:color="auto" w:fill="FFFFFF"/>
        </w:rPr>
        <w:t>Za dostarczenie dokumentacji projektowej strony uważają dzień protokolarnego odbioru dokumentacji projektowej, bez wad i błędów.</w:t>
      </w:r>
    </w:p>
    <w:p w14:paraId="4F5473F8" w14:textId="0F580FCB" w:rsidR="001F2D37" w:rsidRPr="00533530" w:rsidRDefault="00A53372" w:rsidP="001D76BB">
      <w:pPr>
        <w:pStyle w:val="Teksttreci21"/>
        <w:numPr>
          <w:ilvl w:val="0"/>
          <w:numId w:val="27"/>
        </w:numPr>
        <w:shd w:val="clear" w:color="auto" w:fill="auto"/>
        <w:tabs>
          <w:tab w:val="left" w:pos="325"/>
        </w:tabs>
        <w:spacing w:before="0" w:line="276" w:lineRule="auto"/>
        <w:ind w:left="284" w:hanging="284"/>
        <w:rPr>
          <w:rFonts w:asciiTheme="minorHAnsi" w:hAnsiTheme="minorHAnsi"/>
          <w:sz w:val="24"/>
          <w:szCs w:val="24"/>
        </w:rPr>
      </w:pPr>
      <w:r w:rsidRPr="00A53372">
        <w:rPr>
          <w:rFonts w:asciiTheme="minorHAnsi" w:hAnsiTheme="minorHAnsi"/>
          <w:color w:val="000000"/>
          <w:sz w:val="24"/>
          <w:szCs w:val="24"/>
          <w:shd w:val="clear" w:color="auto" w:fill="FFFFFF"/>
        </w:rPr>
        <w:t>Nadzór autorski, sprawowany będzie od dnia wprowadzenia wykonawcy robót budowlanych na budowę do dnia bezusterkowego odbioru robót (</w:t>
      </w:r>
      <w:r w:rsidRPr="008C1061">
        <w:rPr>
          <w:rFonts w:asciiTheme="minorHAnsi" w:hAnsiTheme="minorHAnsi"/>
          <w:b/>
          <w:color w:val="000000"/>
          <w:sz w:val="24"/>
          <w:szCs w:val="24"/>
          <w:shd w:val="clear" w:color="auto" w:fill="FFFFFF"/>
        </w:rPr>
        <w:t>planowany termin rozpoczęcia i zakończenia robót: II - IV kwartał 2021 r</w:t>
      </w:r>
      <w:r w:rsidRPr="00A53372">
        <w:rPr>
          <w:rFonts w:asciiTheme="minorHAnsi" w:hAnsiTheme="minorHAnsi"/>
          <w:color w:val="000000"/>
          <w:sz w:val="24"/>
          <w:szCs w:val="24"/>
          <w:shd w:val="clear" w:color="auto" w:fill="FFFFFF"/>
        </w:rPr>
        <w:t>).</w:t>
      </w:r>
    </w:p>
    <w:p w14:paraId="696F2CE4" w14:textId="56113F40" w:rsidR="001F2D37" w:rsidRPr="00533530" w:rsidRDefault="008C1061" w:rsidP="001D76BB">
      <w:pPr>
        <w:pStyle w:val="Teksttreci21"/>
        <w:numPr>
          <w:ilvl w:val="0"/>
          <w:numId w:val="27"/>
        </w:numPr>
        <w:shd w:val="clear" w:color="auto" w:fill="auto"/>
        <w:tabs>
          <w:tab w:val="left" w:pos="325"/>
        </w:tabs>
        <w:spacing w:before="0" w:after="120" w:line="276" w:lineRule="auto"/>
        <w:ind w:left="284" w:hanging="284"/>
        <w:rPr>
          <w:rFonts w:asciiTheme="minorHAnsi" w:hAnsiTheme="minorHAnsi"/>
          <w:sz w:val="24"/>
          <w:szCs w:val="24"/>
        </w:rPr>
      </w:pPr>
      <w:r w:rsidRPr="008C1061">
        <w:rPr>
          <w:rFonts w:asciiTheme="minorHAnsi" w:hAnsiTheme="minorHAnsi"/>
          <w:color w:val="000000"/>
          <w:sz w:val="24"/>
          <w:szCs w:val="24"/>
          <w:shd w:val="clear" w:color="auto" w:fill="FFFFFF"/>
        </w:rPr>
        <w:t>Wykonawca przekaże Zamawiającemu dokumentację projektową nie później niż 5 dni roboczych przed terminem wykonania przedmiotu umowy - w celu jej weryfikacji i wstępnej akceptacji</w:t>
      </w:r>
      <w:r w:rsidR="001F2D37" w:rsidRPr="00533530">
        <w:rPr>
          <w:rStyle w:val="Teksttreci2"/>
          <w:rFonts w:asciiTheme="minorHAnsi" w:hAnsiTheme="minorHAnsi"/>
          <w:color w:val="000000"/>
          <w:sz w:val="24"/>
          <w:szCs w:val="24"/>
        </w:rPr>
        <w:t>.</w:t>
      </w:r>
    </w:p>
    <w:p w14:paraId="691A28E7" w14:textId="25E194E0" w:rsidR="001F2D37" w:rsidRPr="00533530" w:rsidRDefault="000E47F3" w:rsidP="001D76BB">
      <w:pPr>
        <w:pStyle w:val="Teksttreci21"/>
        <w:numPr>
          <w:ilvl w:val="0"/>
          <w:numId w:val="27"/>
        </w:numPr>
        <w:shd w:val="clear" w:color="auto" w:fill="auto"/>
        <w:tabs>
          <w:tab w:val="left" w:pos="325"/>
        </w:tabs>
        <w:spacing w:before="0" w:after="120" w:line="276" w:lineRule="auto"/>
        <w:ind w:left="284" w:hanging="284"/>
        <w:rPr>
          <w:rFonts w:asciiTheme="minorHAnsi" w:hAnsiTheme="minorHAnsi"/>
          <w:sz w:val="24"/>
          <w:szCs w:val="24"/>
        </w:rPr>
      </w:pPr>
      <w:r w:rsidRPr="000E47F3">
        <w:rPr>
          <w:rFonts w:asciiTheme="minorHAnsi" w:hAnsiTheme="minorHAnsi"/>
          <w:color w:val="000000"/>
          <w:sz w:val="24"/>
          <w:szCs w:val="24"/>
          <w:shd w:val="clear" w:color="auto" w:fill="FFFFFF"/>
        </w:rPr>
        <w:t>Zamawiający w terminie do 3 dni roboczych zweryfikuje poprawność i kompletność przedmiotu umowy, a w przypadku zastrzeżeń zgłosi pisemnie uwagi do opracowania</w:t>
      </w:r>
      <w:r w:rsidR="001F2D37" w:rsidRPr="00533530">
        <w:rPr>
          <w:rStyle w:val="Teksttreci2"/>
          <w:rFonts w:asciiTheme="minorHAnsi" w:hAnsiTheme="minorHAnsi"/>
          <w:color w:val="000000"/>
          <w:sz w:val="24"/>
          <w:szCs w:val="24"/>
        </w:rPr>
        <w:t>.</w:t>
      </w:r>
    </w:p>
    <w:p w14:paraId="2BA00C59" w14:textId="2FF15CF8" w:rsidR="001F2D37" w:rsidRPr="00533530" w:rsidRDefault="00247463" w:rsidP="001D76BB">
      <w:pPr>
        <w:pStyle w:val="Teksttreci21"/>
        <w:numPr>
          <w:ilvl w:val="0"/>
          <w:numId w:val="27"/>
        </w:numPr>
        <w:shd w:val="clear" w:color="auto" w:fill="auto"/>
        <w:tabs>
          <w:tab w:val="left" w:pos="325"/>
        </w:tabs>
        <w:spacing w:before="0" w:after="120" w:line="276" w:lineRule="auto"/>
        <w:ind w:left="284" w:hanging="284"/>
        <w:rPr>
          <w:rFonts w:asciiTheme="minorHAnsi" w:hAnsiTheme="minorHAnsi"/>
          <w:color w:val="000000"/>
          <w:sz w:val="24"/>
          <w:szCs w:val="24"/>
        </w:rPr>
      </w:pPr>
      <w:r w:rsidRPr="00247463">
        <w:rPr>
          <w:rFonts w:asciiTheme="minorHAnsi" w:hAnsiTheme="minorHAnsi"/>
          <w:color w:val="000000"/>
          <w:sz w:val="24"/>
          <w:szCs w:val="24"/>
          <w:shd w:val="clear" w:color="auto" w:fill="FFFFFF"/>
        </w:rPr>
        <w:t>W przypadku zgłoszenia przez Zamawiającego zastrzeżeń do otrzymanej od Wykonawcy dokumentacji projektowej, Wykonawca dokona, w terminie nie dłuższym niż 5 dni roboczych, jego korekty i dostarczy Zamawiającemu poprawione opracowanie</w:t>
      </w:r>
      <w:r w:rsidR="001F2D37" w:rsidRPr="00533530">
        <w:rPr>
          <w:rStyle w:val="Teksttreci2"/>
          <w:rFonts w:asciiTheme="minorHAnsi" w:hAnsiTheme="minorHAnsi"/>
          <w:color w:val="000000"/>
          <w:sz w:val="24"/>
          <w:szCs w:val="24"/>
        </w:rPr>
        <w:t>.</w:t>
      </w:r>
    </w:p>
    <w:p w14:paraId="303A13D4" w14:textId="1DAFB62C" w:rsidR="00E23FBE" w:rsidRPr="00FC3EB0" w:rsidRDefault="00247463" w:rsidP="00FC3EB0">
      <w:pPr>
        <w:pStyle w:val="Teksttreci21"/>
        <w:numPr>
          <w:ilvl w:val="0"/>
          <w:numId w:val="27"/>
        </w:numPr>
        <w:shd w:val="clear" w:color="auto" w:fill="auto"/>
        <w:tabs>
          <w:tab w:val="left" w:pos="325"/>
        </w:tabs>
        <w:spacing w:before="0" w:after="360" w:line="276" w:lineRule="auto"/>
        <w:ind w:left="284" w:hanging="284"/>
        <w:rPr>
          <w:rFonts w:asciiTheme="minorHAnsi" w:hAnsiTheme="minorHAnsi"/>
          <w:sz w:val="24"/>
          <w:szCs w:val="24"/>
        </w:rPr>
      </w:pPr>
      <w:r w:rsidRPr="00247463">
        <w:rPr>
          <w:rFonts w:asciiTheme="minorHAnsi" w:hAnsiTheme="minorHAnsi"/>
          <w:color w:val="000000"/>
          <w:sz w:val="24"/>
          <w:szCs w:val="24"/>
          <w:shd w:val="clear" w:color="auto" w:fill="FFFFFF"/>
        </w:rPr>
        <w:t>Z odbioru dokumentacji projektowej zostanie sporządzony protokół zdawczo - odbiorczy, który będzie stanowił podstawę do wystawienia faktury</w:t>
      </w:r>
      <w:r w:rsidR="001F2D37" w:rsidRPr="00533530">
        <w:rPr>
          <w:rStyle w:val="Teksttreci2"/>
          <w:rFonts w:asciiTheme="minorHAnsi" w:hAnsiTheme="minorHAnsi"/>
          <w:color w:val="000000"/>
          <w:sz w:val="24"/>
          <w:szCs w:val="24"/>
        </w:rPr>
        <w:t>.</w:t>
      </w:r>
    </w:p>
    <w:p w14:paraId="49B6F6CF" w14:textId="77777777" w:rsidR="001E4271" w:rsidRDefault="001E4271" w:rsidP="00D24A45">
      <w:pPr>
        <w:pStyle w:val="Teksttreci21"/>
        <w:shd w:val="clear" w:color="auto" w:fill="auto"/>
        <w:tabs>
          <w:tab w:val="left" w:pos="354"/>
        </w:tabs>
        <w:spacing w:before="0" w:line="276" w:lineRule="auto"/>
        <w:ind w:left="340" w:firstLine="0"/>
        <w:jc w:val="center"/>
        <w:rPr>
          <w:rStyle w:val="Nagwek20"/>
          <w:rFonts w:asciiTheme="minorHAnsi" w:hAnsiTheme="minorHAnsi"/>
          <w:color w:val="000000"/>
          <w:sz w:val="24"/>
          <w:szCs w:val="24"/>
        </w:rPr>
      </w:pPr>
    </w:p>
    <w:p w14:paraId="7A88C3DF" w14:textId="77777777" w:rsidR="001E4271" w:rsidRDefault="001E4271" w:rsidP="00D24A45">
      <w:pPr>
        <w:pStyle w:val="Teksttreci21"/>
        <w:shd w:val="clear" w:color="auto" w:fill="auto"/>
        <w:tabs>
          <w:tab w:val="left" w:pos="354"/>
        </w:tabs>
        <w:spacing w:before="0" w:line="276" w:lineRule="auto"/>
        <w:ind w:left="340" w:firstLine="0"/>
        <w:jc w:val="center"/>
        <w:rPr>
          <w:rStyle w:val="Nagwek20"/>
          <w:rFonts w:asciiTheme="minorHAnsi" w:hAnsiTheme="minorHAnsi"/>
          <w:color w:val="000000"/>
          <w:sz w:val="24"/>
          <w:szCs w:val="24"/>
        </w:rPr>
      </w:pPr>
    </w:p>
    <w:p w14:paraId="32DC1F88" w14:textId="0B27377F" w:rsidR="00D24A45" w:rsidRDefault="00D24A45" w:rsidP="00D24A45">
      <w:pPr>
        <w:pStyle w:val="Teksttreci21"/>
        <w:shd w:val="clear" w:color="auto" w:fill="auto"/>
        <w:tabs>
          <w:tab w:val="left" w:pos="354"/>
        </w:tabs>
        <w:spacing w:before="0" w:line="276" w:lineRule="auto"/>
        <w:ind w:left="340" w:firstLine="0"/>
        <w:jc w:val="center"/>
        <w:rPr>
          <w:rStyle w:val="Podpistabeli2"/>
          <w:rFonts w:asciiTheme="minorHAnsi" w:hAnsiTheme="minorHAnsi"/>
          <w:color w:val="000000"/>
          <w:sz w:val="24"/>
          <w:szCs w:val="24"/>
        </w:rPr>
      </w:pPr>
      <w:r w:rsidRPr="00AA28B5">
        <w:rPr>
          <w:rStyle w:val="Nagwek20"/>
          <w:rFonts w:asciiTheme="minorHAnsi" w:hAnsiTheme="minorHAnsi"/>
          <w:color w:val="000000"/>
          <w:sz w:val="24"/>
          <w:szCs w:val="24"/>
        </w:rPr>
        <w:lastRenderedPageBreak/>
        <w:t>§</w:t>
      </w:r>
      <w:r w:rsidR="00FC3EB0">
        <w:rPr>
          <w:rStyle w:val="Nagwek20"/>
          <w:rFonts w:asciiTheme="minorHAnsi" w:hAnsiTheme="minorHAnsi"/>
          <w:color w:val="000000"/>
          <w:sz w:val="24"/>
          <w:szCs w:val="24"/>
        </w:rPr>
        <w:t xml:space="preserve"> 6</w:t>
      </w:r>
    </w:p>
    <w:p w14:paraId="41B28164" w14:textId="77777777" w:rsidR="00D24A45" w:rsidRDefault="00D24A45" w:rsidP="002C16DA">
      <w:pPr>
        <w:pStyle w:val="Teksttreci21"/>
        <w:shd w:val="clear" w:color="auto" w:fill="auto"/>
        <w:tabs>
          <w:tab w:val="left" w:pos="354"/>
        </w:tabs>
        <w:spacing w:before="0" w:after="240" w:line="276" w:lineRule="auto"/>
        <w:ind w:left="340" w:firstLine="0"/>
        <w:jc w:val="center"/>
        <w:rPr>
          <w:rStyle w:val="Nagwek20"/>
          <w:rFonts w:asciiTheme="minorHAnsi" w:hAnsiTheme="minorHAnsi"/>
          <w:color w:val="000000"/>
          <w:sz w:val="24"/>
          <w:szCs w:val="24"/>
        </w:rPr>
      </w:pPr>
      <w:r w:rsidRPr="00AA28B5">
        <w:rPr>
          <w:rStyle w:val="Podpistabeli2"/>
          <w:rFonts w:asciiTheme="minorHAnsi" w:hAnsiTheme="minorHAnsi"/>
          <w:color w:val="000000"/>
          <w:sz w:val="24"/>
          <w:szCs w:val="24"/>
        </w:rPr>
        <w:t>Osoby wyznaczone do realizacji umowy</w:t>
      </w:r>
    </w:p>
    <w:p w14:paraId="781AC320" w14:textId="77777777" w:rsidR="00D24A45" w:rsidRDefault="00D24A45" w:rsidP="00D24A45">
      <w:pPr>
        <w:pStyle w:val="Teksttreci21"/>
        <w:numPr>
          <w:ilvl w:val="3"/>
          <w:numId w:val="4"/>
        </w:numPr>
        <w:shd w:val="clear" w:color="auto" w:fill="auto"/>
        <w:tabs>
          <w:tab w:val="left" w:pos="354"/>
        </w:tabs>
        <w:spacing w:before="0" w:line="276" w:lineRule="auto"/>
        <w:ind w:left="284" w:hanging="284"/>
        <w:rPr>
          <w:rStyle w:val="Podpistabeli2"/>
          <w:rFonts w:asciiTheme="minorHAnsi" w:hAnsiTheme="minorHAnsi"/>
          <w:b w:val="0"/>
          <w:color w:val="000000"/>
          <w:sz w:val="24"/>
          <w:szCs w:val="24"/>
        </w:rPr>
      </w:pPr>
      <w:r w:rsidRPr="00D24A45">
        <w:rPr>
          <w:rStyle w:val="Podpistabeli2"/>
          <w:rFonts w:asciiTheme="minorHAnsi" w:hAnsiTheme="minorHAnsi"/>
          <w:b w:val="0"/>
          <w:color w:val="000000"/>
          <w:sz w:val="24"/>
          <w:szCs w:val="24"/>
        </w:rPr>
        <w:t>Osobą uprawnioną do kontaktów i realizacji przedmiotu umowy z Wykonawcą ze strony Zamawiającego jest :</w:t>
      </w:r>
    </w:p>
    <w:p w14:paraId="35BC8EBF" w14:textId="77777777" w:rsidR="00D24A45" w:rsidRPr="00D24A45" w:rsidRDefault="00D24A45" w:rsidP="00D24A45">
      <w:pPr>
        <w:pStyle w:val="Teksttreci21"/>
        <w:numPr>
          <w:ilvl w:val="0"/>
          <w:numId w:val="61"/>
        </w:numPr>
        <w:shd w:val="clear" w:color="auto" w:fill="auto"/>
        <w:tabs>
          <w:tab w:val="left" w:pos="354"/>
        </w:tabs>
        <w:spacing w:before="0" w:line="276" w:lineRule="auto"/>
        <w:rPr>
          <w:rStyle w:val="Podpistabeli2"/>
          <w:rFonts w:asciiTheme="minorHAnsi" w:hAnsiTheme="minorHAnsi"/>
          <w:b w:val="0"/>
          <w:color w:val="000000"/>
          <w:sz w:val="24"/>
          <w:szCs w:val="24"/>
          <w:lang w:val="en-US"/>
        </w:rPr>
      </w:pPr>
      <w:r w:rsidRPr="00D24A45">
        <w:rPr>
          <w:rStyle w:val="Podpistabeli2"/>
          <w:rFonts w:asciiTheme="minorHAnsi" w:hAnsiTheme="minorHAnsi"/>
          <w:b w:val="0"/>
          <w:color w:val="000000"/>
          <w:sz w:val="24"/>
          <w:szCs w:val="24"/>
          <w:lang w:val="en-US"/>
        </w:rPr>
        <w:t>Pan…………………….. nr tel.: ………………………..,  adres e-mail: …………………</w:t>
      </w:r>
    </w:p>
    <w:p w14:paraId="1DBD136D" w14:textId="77777777" w:rsidR="00D24A45" w:rsidRPr="00D24A45" w:rsidRDefault="00D24A45" w:rsidP="00D24A45">
      <w:pPr>
        <w:pStyle w:val="Teksttreci21"/>
        <w:numPr>
          <w:ilvl w:val="0"/>
          <w:numId w:val="61"/>
        </w:numPr>
        <w:shd w:val="clear" w:color="auto" w:fill="auto"/>
        <w:tabs>
          <w:tab w:val="left" w:pos="354"/>
        </w:tabs>
        <w:spacing w:before="0" w:line="276" w:lineRule="auto"/>
        <w:rPr>
          <w:rStyle w:val="Podpistabeli2"/>
          <w:rFonts w:asciiTheme="minorHAnsi" w:hAnsiTheme="minorHAnsi"/>
          <w:b w:val="0"/>
          <w:color w:val="000000"/>
          <w:sz w:val="24"/>
          <w:szCs w:val="24"/>
          <w:lang w:val="en-US"/>
        </w:rPr>
      </w:pPr>
      <w:r w:rsidRPr="00D24A45">
        <w:rPr>
          <w:rStyle w:val="Podpistabeli2"/>
          <w:rFonts w:asciiTheme="minorHAnsi" w:hAnsiTheme="minorHAnsi"/>
          <w:b w:val="0"/>
          <w:color w:val="000000"/>
          <w:sz w:val="24"/>
          <w:szCs w:val="24"/>
          <w:lang w:val="en-US"/>
        </w:rPr>
        <w:t>Pan…………………….. nr tel.: ………………………..,  adres e-mail: …………………</w:t>
      </w:r>
    </w:p>
    <w:p w14:paraId="799EEE7F" w14:textId="77777777" w:rsidR="00D24A45" w:rsidRPr="00D24A45" w:rsidRDefault="00D24A45" w:rsidP="00D24A45">
      <w:pPr>
        <w:pStyle w:val="Teksttreci21"/>
        <w:numPr>
          <w:ilvl w:val="0"/>
          <w:numId w:val="61"/>
        </w:numPr>
        <w:shd w:val="clear" w:color="auto" w:fill="auto"/>
        <w:tabs>
          <w:tab w:val="left" w:pos="354"/>
        </w:tabs>
        <w:spacing w:before="0" w:line="276" w:lineRule="auto"/>
        <w:rPr>
          <w:rStyle w:val="Podpistabeli2"/>
          <w:rFonts w:asciiTheme="minorHAnsi" w:hAnsiTheme="minorHAnsi"/>
          <w:b w:val="0"/>
          <w:color w:val="000000"/>
          <w:sz w:val="24"/>
          <w:szCs w:val="24"/>
          <w:lang w:val="en-US"/>
        </w:rPr>
      </w:pPr>
      <w:r w:rsidRPr="00D24A45">
        <w:rPr>
          <w:rStyle w:val="Podpistabeli2"/>
          <w:rFonts w:asciiTheme="minorHAnsi" w:hAnsiTheme="minorHAnsi"/>
          <w:b w:val="0"/>
          <w:color w:val="000000"/>
          <w:sz w:val="24"/>
          <w:szCs w:val="24"/>
          <w:lang w:val="en-US"/>
        </w:rPr>
        <w:t>Pan…………………….. nr tel.: ………………………..,  adres e-mail: …………………</w:t>
      </w:r>
    </w:p>
    <w:p w14:paraId="61307D4A" w14:textId="77777777" w:rsidR="00D24A45" w:rsidRDefault="00D24A45" w:rsidP="00D24A45">
      <w:pPr>
        <w:pStyle w:val="Teksttreci21"/>
        <w:shd w:val="clear" w:color="auto" w:fill="auto"/>
        <w:tabs>
          <w:tab w:val="left" w:pos="354"/>
        </w:tabs>
        <w:spacing w:before="0" w:after="120" w:line="276" w:lineRule="auto"/>
        <w:ind w:left="340" w:firstLine="0"/>
        <w:rPr>
          <w:rStyle w:val="Podpistabeli"/>
          <w:rFonts w:asciiTheme="minorHAnsi" w:hAnsiTheme="minorHAnsi"/>
          <w:color w:val="000000"/>
          <w:sz w:val="24"/>
          <w:szCs w:val="24"/>
        </w:rPr>
      </w:pPr>
      <w:r w:rsidRPr="00892320">
        <w:rPr>
          <w:rStyle w:val="Teksttreci20"/>
          <w:rFonts w:asciiTheme="minorHAnsi" w:hAnsiTheme="minorHAnsi"/>
          <w:color w:val="000000"/>
          <w:sz w:val="24"/>
          <w:szCs w:val="24"/>
        </w:rPr>
        <w:t>(wyłącznie</w:t>
      </w:r>
      <w:r w:rsidRPr="00892320">
        <w:rPr>
          <w:rStyle w:val="Podpistabeli"/>
          <w:rFonts w:asciiTheme="minorHAnsi" w:hAnsiTheme="minorHAnsi"/>
          <w:color w:val="000000"/>
          <w:sz w:val="24"/>
          <w:szCs w:val="24"/>
        </w:rPr>
        <w:t xml:space="preserve"> w zakresie ustaleń wydłużenia czasu pracy Wykonawcy).</w:t>
      </w:r>
    </w:p>
    <w:p w14:paraId="1C43632A" w14:textId="77777777" w:rsidR="00D24A45" w:rsidRPr="00D24A45" w:rsidRDefault="00D24A45" w:rsidP="00D24A45">
      <w:pPr>
        <w:pStyle w:val="Teksttreci21"/>
        <w:numPr>
          <w:ilvl w:val="3"/>
          <w:numId w:val="4"/>
        </w:numPr>
        <w:shd w:val="clear" w:color="auto" w:fill="auto"/>
        <w:tabs>
          <w:tab w:val="left" w:pos="354"/>
        </w:tabs>
        <w:spacing w:before="0" w:line="276" w:lineRule="auto"/>
        <w:ind w:left="284" w:hanging="284"/>
        <w:rPr>
          <w:rStyle w:val="Podpistabeli"/>
          <w:rFonts w:asciiTheme="minorHAnsi" w:hAnsiTheme="minorHAnsi"/>
          <w:b/>
          <w:sz w:val="24"/>
          <w:szCs w:val="24"/>
          <w:shd w:val="clear" w:color="auto" w:fill="auto"/>
        </w:rPr>
      </w:pPr>
      <w:r w:rsidRPr="00BC5D79">
        <w:rPr>
          <w:rStyle w:val="Podpistabeli"/>
          <w:rFonts w:asciiTheme="minorHAnsi" w:hAnsiTheme="minorHAnsi"/>
          <w:color w:val="000000"/>
          <w:sz w:val="24"/>
          <w:szCs w:val="24"/>
        </w:rPr>
        <w:t>Wykonawca ustanawia</w:t>
      </w:r>
      <w:r w:rsidRPr="00892320">
        <w:rPr>
          <w:rStyle w:val="Podpistabeli"/>
          <w:rFonts w:asciiTheme="minorHAnsi" w:hAnsiTheme="minorHAnsi"/>
          <w:color w:val="000000"/>
          <w:sz w:val="24"/>
          <w:szCs w:val="24"/>
        </w:rPr>
        <w:t>:</w:t>
      </w:r>
    </w:p>
    <w:p w14:paraId="44A0AEC6" w14:textId="0766D650" w:rsidR="00D24A45" w:rsidRPr="00E377BE" w:rsidRDefault="00D24A45" w:rsidP="00E377BE">
      <w:pPr>
        <w:pStyle w:val="Teksttreci21"/>
        <w:numPr>
          <w:ilvl w:val="0"/>
          <w:numId w:val="62"/>
        </w:numPr>
        <w:shd w:val="clear" w:color="auto" w:fill="auto"/>
        <w:tabs>
          <w:tab w:val="left" w:pos="354"/>
        </w:tabs>
        <w:spacing w:before="0" w:line="276" w:lineRule="auto"/>
        <w:ind w:left="567" w:hanging="283"/>
        <w:rPr>
          <w:rStyle w:val="Podpistabeli2"/>
          <w:rFonts w:asciiTheme="minorHAnsi" w:hAnsiTheme="minorHAnsi"/>
          <w:b w:val="0"/>
          <w:bCs w:val="0"/>
          <w:color w:val="000000"/>
          <w:sz w:val="24"/>
          <w:szCs w:val="24"/>
        </w:rPr>
      </w:pPr>
      <w:r>
        <w:rPr>
          <w:rStyle w:val="Podpistabeli"/>
          <w:rFonts w:asciiTheme="minorHAnsi" w:hAnsiTheme="minorHAnsi"/>
          <w:color w:val="000000"/>
          <w:sz w:val="24"/>
          <w:szCs w:val="24"/>
        </w:rPr>
        <w:t xml:space="preserve"> ……………………………………………………………</w:t>
      </w:r>
      <w:r w:rsidRPr="00E377BE">
        <w:rPr>
          <w:rStyle w:val="Podpistabeli2"/>
          <w:rFonts w:asciiTheme="minorHAnsi" w:hAnsiTheme="minorHAnsi"/>
          <w:b w:val="0"/>
          <w:color w:val="000000"/>
          <w:sz w:val="24"/>
          <w:szCs w:val="24"/>
        </w:rPr>
        <w:t>;</w:t>
      </w:r>
    </w:p>
    <w:p w14:paraId="75289FE8" w14:textId="2ABC0295" w:rsidR="00D24A45" w:rsidRPr="00E377BE" w:rsidRDefault="00E377BE" w:rsidP="00E377BE">
      <w:pPr>
        <w:pStyle w:val="Teksttreci21"/>
        <w:numPr>
          <w:ilvl w:val="0"/>
          <w:numId w:val="62"/>
        </w:numPr>
        <w:shd w:val="clear" w:color="auto" w:fill="auto"/>
        <w:tabs>
          <w:tab w:val="left" w:pos="354"/>
        </w:tabs>
        <w:spacing w:before="0" w:line="276" w:lineRule="auto"/>
        <w:ind w:left="567" w:hanging="283"/>
        <w:rPr>
          <w:rStyle w:val="Podpistabeli2"/>
          <w:rFonts w:asciiTheme="minorHAnsi" w:hAnsiTheme="minorHAnsi"/>
          <w:b w:val="0"/>
          <w:color w:val="000000"/>
          <w:sz w:val="24"/>
          <w:szCs w:val="24"/>
        </w:rPr>
      </w:pPr>
      <w:r>
        <w:rPr>
          <w:rStyle w:val="Podpistabeli"/>
          <w:rFonts w:asciiTheme="minorHAnsi" w:hAnsiTheme="minorHAnsi"/>
          <w:b/>
          <w:color w:val="000000"/>
          <w:sz w:val="24"/>
          <w:szCs w:val="24"/>
        </w:rPr>
        <w:t xml:space="preserve"> </w:t>
      </w:r>
      <w:r w:rsidR="00D24A45">
        <w:rPr>
          <w:rStyle w:val="Podpistabeli"/>
          <w:rFonts w:asciiTheme="minorHAnsi" w:hAnsiTheme="minorHAnsi"/>
          <w:color w:val="000000"/>
          <w:sz w:val="24"/>
          <w:szCs w:val="24"/>
        </w:rPr>
        <w:t>…………………………………………………………</w:t>
      </w:r>
      <w:r>
        <w:rPr>
          <w:rStyle w:val="Podpistabeli2"/>
          <w:rFonts w:asciiTheme="minorHAnsi" w:hAnsiTheme="minorHAnsi"/>
          <w:b w:val="0"/>
          <w:color w:val="000000"/>
          <w:sz w:val="24"/>
          <w:szCs w:val="24"/>
        </w:rPr>
        <w:t>…</w:t>
      </w:r>
      <w:r w:rsidR="00D24A45" w:rsidRPr="00E377BE">
        <w:rPr>
          <w:rStyle w:val="Podpistabeli2"/>
          <w:rFonts w:asciiTheme="minorHAnsi" w:hAnsiTheme="minorHAnsi"/>
          <w:b w:val="0"/>
          <w:color w:val="000000"/>
          <w:sz w:val="24"/>
          <w:szCs w:val="24"/>
        </w:rPr>
        <w:t>;</w:t>
      </w:r>
    </w:p>
    <w:p w14:paraId="2CF37C24" w14:textId="68809F02" w:rsidR="00D24A45" w:rsidRPr="00E472DB" w:rsidRDefault="00D24A45" w:rsidP="00E472DB">
      <w:pPr>
        <w:pStyle w:val="Teksttreci21"/>
        <w:numPr>
          <w:ilvl w:val="0"/>
          <w:numId w:val="62"/>
        </w:numPr>
        <w:shd w:val="clear" w:color="auto" w:fill="auto"/>
        <w:tabs>
          <w:tab w:val="left" w:pos="354"/>
        </w:tabs>
        <w:spacing w:before="0" w:line="276" w:lineRule="auto"/>
        <w:ind w:left="567" w:hanging="283"/>
        <w:rPr>
          <w:rStyle w:val="Podpistabeli2"/>
          <w:rFonts w:asciiTheme="minorHAnsi" w:hAnsiTheme="minorHAnsi"/>
          <w:b w:val="0"/>
          <w:bCs w:val="0"/>
          <w:color w:val="000000"/>
          <w:sz w:val="24"/>
          <w:szCs w:val="24"/>
        </w:rPr>
      </w:pPr>
      <w:r w:rsidRPr="00E472DB">
        <w:rPr>
          <w:rStyle w:val="Podpistabeli2"/>
          <w:rFonts w:asciiTheme="minorHAnsi" w:hAnsiTheme="minorHAnsi"/>
          <w:b w:val="0"/>
          <w:color w:val="000000"/>
          <w:sz w:val="24"/>
          <w:szCs w:val="24"/>
        </w:rPr>
        <w:t xml:space="preserve"> </w:t>
      </w:r>
      <w:r w:rsidR="00E472DB">
        <w:rPr>
          <w:rStyle w:val="Podpistabeli2"/>
          <w:rFonts w:asciiTheme="minorHAnsi" w:hAnsiTheme="minorHAnsi"/>
          <w:b w:val="0"/>
          <w:color w:val="000000"/>
          <w:sz w:val="24"/>
          <w:szCs w:val="24"/>
        </w:rPr>
        <w:t>…….</w:t>
      </w:r>
      <w:r w:rsidRPr="00E472DB">
        <w:rPr>
          <w:rStyle w:val="Podpistabeli2"/>
          <w:rFonts w:asciiTheme="minorHAnsi" w:hAnsiTheme="minorHAnsi"/>
          <w:b w:val="0"/>
          <w:color w:val="000000"/>
          <w:sz w:val="24"/>
          <w:szCs w:val="24"/>
        </w:rPr>
        <w:t>……………………………………………………..;</w:t>
      </w:r>
    </w:p>
    <w:p w14:paraId="03FA4550" w14:textId="77777777" w:rsidR="00E472DB" w:rsidRDefault="00E472DB" w:rsidP="00C8243B">
      <w:pPr>
        <w:shd w:val="clear" w:color="auto" w:fill="FFFFFF"/>
        <w:spacing w:after="120" w:line="276" w:lineRule="auto"/>
        <w:jc w:val="center"/>
        <w:rPr>
          <w:rFonts w:eastAsia="Times New Roman"/>
          <w:b/>
          <w:bCs/>
          <w:sz w:val="24"/>
          <w:szCs w:val="24"/>
          <w:lang w:eastAsia="zh-CN"/>
        </w:rPr>
      </w:pPr>
    </w:p>
    <w:p w14:paraId="5D932505" w14:textId="2832D9AD" w:rsidR="00C8243B" w:rsidRPr="00C8243B" w:rsidRDefault="00FC3EB0" w:rsidP="00C8243B">
      <w:pPr>
        <w:shd w:val="clear" w:color="auto" w:fill="FFFFFF"/>
        <w:spacing w:after="120" w:line="276" w:lineRule="auto"/>
        <w:jc w:val="center"/>
        <w:rPr>
          <w:rFonts w:eastAsia="Times New Roman"/>
          <w:b/>
          <w:bCs/>
          <w:sz w:val="24"/>
          <w:szCs w:val="24"/>
          <w:lang w:eastAsia="zh-CN"/>
        </w:rPr>
      </w:pPr>
      <w:r>
        <w:rPr>
          <w:rFonts w:eastAsia="Times New Roman"/>
          <w:b/>
          <w:bCs/>
          <w:sz w:val="24"/>
          <w:szCs w:val="24"/>
          <w:lang w:eastAsia="zh-CN"/>
        </w:rPr>
        <w:t>§ 7</w:t>
      </w:r>
    </w:p>
    <w:p w14:paraId="710012AC" w14:textId="77777777" w:rsidR="00E23FBE" w:rsidRDefault="00E23FBE" w:rsidP="002C16DA">
      <w:pPr>
        <w:shd w:val="clear" w:color="auto" w:fill="FFFFFF"/>
        <w:spacing w:after="240" w:line="240" w:lineRule="auto"/>
        <w:jc w:val="center"/>
        <w:rPr>
          <w:rFonts w:eastAsia="Times New Roman"/>
          <w:b/>
          <w:bCs/>
          <w:sz w:val="24"/>
          <w:szCs w:val="24"/>
          <w:lang w:eastAsia="zh-CN"/>
        </w:rPr>
      </w:pPr>
      <w:r w:rsidRPr="00172544">
        <w:rPr>
          <w:rFonts w:eastAsia="Times New Roman"/>
          <w:b/>
          <w:bCs/>
          <w:sz w:val="24"/>
          <w:szCs w:val="24"/>
          <w:lang w:eastAsia="zh-CN"/>
        </w:rPr>
        <w:t>Wynagrodzenie</w:t>
      </w:r>
      <w:r w:rsidR="00C8243B">
        <w:rPr>
          <w:rFonts w:eastAsia="Times New Roman"/>
          <w:b/>
          <w:bCs/>
          <w:sz w:val="24"/>
          <w:szCs w:val="24"/>
          <w:lang w:eastAsia="zh-CN"/>
        </w:rPr>
        <w:t xml:space="preserve"> Wykonawcy i warunki płatności </w:t>
      </w:r>
    </w:p>
    <w:p w14:paraId="2AD932DE" w14:textId="77777777" w:rsidR="005023CE" w:rsidRPr="00AB28B6" w:rsidRDefault="005023CE" w:rsidP="008869BC">
      <w:pPr>
        <w:pStyle w:val="Teksttreci21"/>
        <w:numPr>
          <w:ilvl w:val="0"/>
          <w:numId w:val="33"/>
        </w:numPr>
        <w:shd w:val="clear" w:color="auto" w:fill="auto"/>
        <w:tabs>
          <w:tab w:val="left" w:pos="284"/>
        </w:tabs>
        <w:spacing w:before="0" w:after="120" w:line="276" w:lineRule="auto"/>
        <w:ind w:left="318" w:hanging="318"/>
        <w:rPr>
          <w:rFonts w:asciiTheme="minorHAnsi" w:hAnsiTheme="minorHAnsi"/>
          <w:sz w:val="24"/>
          <w:szCs w:val="24"/>
        </w:rPr>
      </w:pPr>
      <w:r w:rsidRPr="00AB28B6">
        <w:rPr>
          <w:rStyle w:val="Teksttreci2"/>
          <w:rFonts w:asciiTheme="minorHAnsi" w:hAnsiTheme="minorHAnsi"/>
          <w:color w:val="000000"/>
          <w:sz w:val="24"/>
          <w:szCs w:val="24"/>
        </w:rPr>
        <w:t xml:space="preserve">Wynagrodzenie Wykonawcy za wykonanie przedmiotu umowy ma formę </w:t>
      </w:r>
      <w:r w:rsidRPr="00AB28B6">
        <w:rPr>
          <w:rStyle w:val="Teksttreci2Pogrubienie"/>
          <w:rFonts w:asciiTheme="minorHAnsi" w:hAnsiTheme="minorHAnsi"/>
          <w:color w:val="000000"/>
          <w:sz w:val="24"/>
          <w:szCs w:val="24"/>
        </w:rPr>
        <w:t>ryczałtową</w:t>
      </w:r>
      <w:r w:rsidR="00AB28B6">
        <w:rPr>
          <w:rStyle w:val="Teksttreci2Pogrubienie"/>
          <w:rFonts w:asciiTheme="minorHAnsi" w:hAnsiTheme="minorHAnsi"/>
          <w:color w:val="000000"/>
          <w:sz w:val="24"/>
          <w:szCs w:val="24"/>
        </w:rPr>
        <w:t xml:space="preserve"> </w:t>
      </w:r>
      <w:r w:rsidR="00AB28B6">
        <w:rPr>
          <w:rStyle w:val="Teksttreci2"/>
          <w:rFonts w:asciiTheme="minorHAnsi" w:hAnsiTheme="minorHAnsi"/>
          <w:color w:val="000000"/>
          <w:sz w:val="24"/>
          <w:szCs w:val="24"/>
        </w:rPr>
        <w:t>i wynosi ……………..</w:t>
      </w:r>
      <w:r w:rsidRPr="00AB28B6">
        <w:rPr>
          <w:rStyle w:val="Teksttreci2Pogrubienie"/>
          <w:rFonts w:asciiTheme="minorHAnsi" w:hAnsiTheme="minorHAnsi"/>
          <w:color w:val="000000"/>
          <w:sz w:val="24"/>
          <w:szCs w:val="24"/>
        </w:rPr>
        <w:t xml:space="preserve">zł brutto </w:t>
      </w:r>
      <w:r w:rsidRPr="00AB28B6">
        <w:rPr>
          <w:rStyle w:val="Teksttreci2"/>
          <w:rFonts w:asciiTheme="minorHAnsi" w:hAnsiTheme="minorHAnsi"/>
          <w:color w:val="000000"/>
          <w:sz w:val="24"/>
          <w:szCs w:val="24"/>
        </w:rPr>
        <w:t xml:space="preserve">(słownie: </w:t>
      </w:r>
      <w:r w:rsidRPr="00AB28B6">
        <w:rPr>
          <w:rStyle w:val="Teksttreci2"/>
          <w:rFonts w:asciiTheme="minorHAnsi" w:hAnsiTheme="minorHAnsi"/>
          <w:color w:val="000000"/>
          <w:sz w:val="24"/>
          <w:szCs w:val="24"/>
        </w:rPr>
        <w:tab/>
        <w:t>), w tym:</w:t>
      </w:r>
    </w:p>
    <w:p w14:paraId="1CE11673" w14:textId="4CED8B7E" w:rsidR="005023CE" w:rsidRPr="00432F5D" w:rsidRDefault="0011119B" w:rsidP="00432F5D">
      <w:pPr>
        <w:pStyle w:val="Teksttreci21"/>
        <w:numPr>
          <w:ilvl w:val="0"/>
          <w:numId w:val="34"/>
        </w:numPr>
        <w:tabs>
          <w:tab w:val="left" w:pos="284"/>
          <w:tab w:val="left" w:leader="dot" w:pos="1522"/>
          <w:tab w:val="left" w:leader="dot" w:pos="5208"/>
        </w:tabs>
        <w:spacing w:after="53" w:line="276" w:lineRule="auto"/>
        <w:ind w:left="760" w:hanging="320"/>
        <w:rPr>
          <w:color w:val="000000"/>
          <w:sz w:val="24"/>
          <w:szCs w:val="24"/>
          <w:shd w:val="clear" w:color="auto" w:fill="FFFFFF"/>
        </w:rPr>
      </w:pPr>
      <w:r>
        <w:rPr>
          <w:rStyle w:val="Teksttreci2"/>
          <w:rFonts w:asciiTheme="minorHAnsi" w:hAnsiTheme="minorHAnsi"/>
          <w:color w:val="000000"/>
          <w:sz w:val="24"/>
          <w:szCs w:val="24"/>
        </w:rPr>
        <w:t xml:space="preserve"> </w:t>
      </w:r>
      <w:r w:rsidR="00DE2BF5" w:rsidRPr="00DE2BF5">
        <w:rPr>
          <w:rFonts w:asciiTheme="minorHAnsi" w:hAnsiTheme="minorHAnsi"/>
          <w:color w:val="000000"/>
          <w:sz w:val="24"/>
          <w:szCs w:val="24"/>
          <w:shd w:val="clear" w:color="auto" w:fill="FFFFFF"/>
        </w:rPr>
        <w:t xml:space="preserve">za wykonanie dokumentacji projektowej wraz z uzyskaniem prawomocnej decyzji o pozwoleniu na budowę (jeśli jest wymagane) lub zgłoszenia robót niewymagających pozwolenia na budowę: </w:t>
      </w:r>
      <w:r w:rsidR="00DE2BF5" w:rsidRPr="00DE2BF5">
        <w:rPr>
          <w:rFonts w:asciiTheme="minorHAnsi" w:hAnsiTheme="minorHAnsi"/>
          <w:color w:val="000000"/>
          <w:sz w:val="24"/>
          <w:szCs w:val="24"/>
          <w:shd w:val="clear" w:color="auto" w:fill="FFFFFF"/>
        </w:rPr>
        <w:tab/>
        <w:t>zł brutto</w:t>
      </w:r>
      <w:r w:rsidR="00432F5D">
        <w:rPr>
          <w:rFonts w:asciiTheme="minorHAnsi" w:hAnsiTheme="minorHAnsi"/>
          <w:color w:val="000000"/>
          <w:sz w:val="24"/>
          <w:szCs w:val="24"/>
          <w:shd w:val="clear" w:color="auto" w:fill="FFFFFF"/>
        </w:rPr>
        <w:t xml:space="preserve"> </w:t>
      </w:r>
      <w:r w:rsidR="00432F5D" w:rsidRPr="00432F5D">
        <w:rPr>
          <w:color w:val="000000"/>
          <w:sz w:val="24"/>
          <w:szCs w:val="24"/>
          <w:shd w:val="clear" w:color="auto" w:fill="FFFFFF"/>
        </w:rPr>
        <w:t xml:space="preserve">(słownie złotych: </w:t>
      </w:r>
      <w:r w:rsidR="00432F5D">
        <w:rPr>
          <w:color w:val="000000"/>
          <w:sz w:val="24"/>
          <w:szCs w:val="24"/>
          <w:shd w:val="clear" w:color="auto" w:fill="FFFFFF"/>
        </w:rPr>
        <w:t>……………………….</w:t>
      </w:r>
      <w:r w:rsidR="00432F5D" w:rsidRPr="00432F5D">
        <w:rPr>
          <w:color w:val="000000"/>
          <w:sz w:val="24"/>
          <w:szCs w:val="24"/>
          <w:shd w:val="clear" w:color="auto" w:fill="FFFFFF"/>
        </w:rPr>
        <w:tab/>
        <w:t>)</w:t>
      </w:r>
    </w:p>
    <w:p w14:paraId="2E7379BB" w14:textId="7EF6E622" w:rsidR="005023CE" w:rsidRPr="004B4B24" w:rsidRDefault="005023CE" w:rsidP="006420BF">
      <w:pPr>
        <w:pStyle w:val="Teksttreci21"/>
        <w:numPr>
          <w:ilvl w:val="0"/>
          <w:numId w:val="34"/>
        </w:numPr>
        <w:shd w:val="clear" w:color="auto" w:fill="auto"/>
        <w:tabs>
          <w:tab w:val="left" w:pos="284"/>
          <w:tab w:val="left" w:leader="dot" w:pos="1522"/>
          <w:tab w:val="left" w:leader="dot" w:pos="5208"/>
        </w:tabs>
        <w:spacing w:before="0" w:after="120" w:line="276" w:lineRule="auto"/>
        <w:ind w:left="760" w:hanging="318"/>
        <w:jc w:val="left"/>
        <w:rPr>
          <w:rFonts w:asciiTheme="minorHAnsi" w:hAnsiTheme="minorHAnsi"/>
          <w:sz w:val="24"/>
          <w:szCs w:val="24"/>
        </w:rPr>
      </w:pPr>
      <w:r w:rsidRPr="004B4B24">
        <w:rPr>
          <w:rStyle w:val="Teksttreci2"/>
          <w:rFonts w:asciiTheme="minorHAnsi" w:hAnsiTheme="minorHAnsi"/>
          <w:color w:val="000000"/>
          <w:sz w:val="24"/>
          <w:szCs w:val="24"/>
        </w:rPr>
        <w:t xml:space="preserve"> </w:t>
      </w:r>
      <w:r w:rsidR="00ED72A9" w:rsidRPr="004B4B24">
        <w:rPr>
          <w:rStyle w:val="Teksttreci2"/>
          <w:rFonts w:asciiTheme="minorHAnsi" w:hAnsiTheme="minorHAnsi"/>
          <w:color w:val="000000"/>
          <w:sz w:val="24"/>
          <w:szCs w:val="24"/>
        </w:rPr>
        <w:t xml:space="preserve">za sprawowanie </w:t>
      </w:r>
      <w:r w:rsidR="00365D95" w:rsidRPr="004B4B24">
        <w:rPr>
          <w:rStyle w:val="Teksttreci2"/>
          <w:rFonts w:asciiTheme="minorHAnsi" w:hAnsiTheme="minorHAnsi"/>
          <w:color w:val="000000"/>
          <w:sz w:val="24"/>
          <w:szCs w:val="24"/>
        </w:rPr>
        <w:t>nadzoru autorskiego ………………………………</w:t>
      </w:r>
      <w:r w:rsidRPr="004B4B24">
        <w:rPr>
          <w:rStyle w:val="Teksttreci2"/>
          <w:rFonts w:asciiTheme="minorHAnsi" w:hAnsiTheme="minorHAnsi"/>
          <w:color w:val="000000"/>
          <w:sz w:val="24"/>
          <w:szCs w:val="24"/>
        </w:rPr>
        <w:t xml:space="preserve"> zł brutto (słownie</w:t>
      </w:r>
      <w:r w:rsidR="004B4B24" w:rsidRPr="004B4B24">
        <w:rPr>
          <w:rStyle w:val="Teksttreci2"/>
          <w:rFonts w:asciiTheme="minorHAnsi" w:hAnsiTheme="minorHAnsi"/>
          <w:color w:val="000000"/>
          <w:sz w:val="24"/>
          <w:szCs w:val="24"/>
        </w:rPr>
        <w:t xml:space="preserve"> złotych</w:t>
      </w:r>
      <w:r w:rsidRPr="004B4B24">
        <w:rPr>
          <w:rStyle w:val="Teksttreci2"/>
          <w:rFonts w:asciiTheme="minorHAnsi" w:hAnsiTheme="minorHAnsi"/>
          <w:color w:val="000000"/>
          <w:sz w:val="24"/>
          <w:szCs w:val="24"/>
        </w:rPr>
        <w:t xml:space="preserve">: </w:t>
      </w:r>
      <w:r w:rsidR="00432F5D" w:rsidRPr="004B4B24">
        <w:rPr>
          <w:rStyle w:val="Teksttreci2"/>
          <w:rFonts w:asciiTheme="minorHAnsi" w:hAnsiTheme="minorHAnsi"/>
          <w:color w:val="000000"/>
          <w:sz w:val="24"/>
          <w:szCs w:val="24"/>
        </w:rPr>
        <w:t>………………….</w:t>
      </w:r>
      <w:r w:rsidRPr="004B4B24">
        <w:rPr>
          <w:rStyle w:val="Teksttreci2"/>
          <w:rFonts w:asciiTheme="minorHAnsi" w:hAnsiTheme="minorHAnsi"/>
          <w:color w:val="000000"/>
          <w:sz w:val="24"/>
          <w:szCs w:val="24"/>
        </w:rPr>
        <w:tab/>
        <w:t>) .</w:t>
      </w:r>
    </w:p>
    <w:p w14:paraId="1F11BA8D" w14:textId="1206DE25" w:rsidR="005023CE" w:rsidRPr="00FD483B" w:rsidRDefault="005023CE" w:rsidP="0011119B">
      <w:pPr>
        <w:pStyle w:val="Teksttreci21"/>
        <w:numPr>
          <w:ilvl w:val="0"/>
          <w:numId w:val="33"/>
        </w:numPr>
        <w:shd w:val="clear" w:color="auto" w:fill="auto"/>
        <w:tabs>
          <w:tab w:val="left" w:pos="284"/>
          <w:tab w:val="left" w:pos="313"/>
        </w:tabs>
        <w:spacing w:before="0" w:after="120" w:line="276" w:lineRule="auto"/>
        <w:ind w:left="318" w:hanging="318"/>
        <w:rPr>
          <w:rFonts w:asciiTheme="minorHAnsi" w:hAnsiTheme="minorHAnsi"/>
          <w:sz w:val="24"/>
          <w:szCs w:val="24"/>
        </w:rPr>
      </w:pPr>
      <w:r w:rsidRPr="00FD483B">
        <w:rPr>
          <w:rStyle w:val="Teksttreci2"/>
          <w:rFonts w:asciiTheme="minorHAnsi" w:hAnsiTheme="minorHAnsi"/>
          <w:color w:val="000000"/>
          <w:sz w:val="24"/>
          <w:szCs w:val="24"/>
        </w:rPr>
        <w:t>Wynagrodzenie, o którym mowa w ust. 1 nie p</w:t>
      </w:r>
      <w:r w:rsidR="00AB28B6">
        <w:rPr>
          <w:rStyle w:val="Teksttreci2"/>
          <w:rFonts w:asciiTheme="minorHAnsi" w:hAnsiTheme="minorHAnsi"/>
          <w:color w:val="000000"/>
          <w:sz w:val="24"/>
          <w:szCs w:val="24"/>
        </w:rPr>
        <w:t xml:space="preserve">odlega zmianie, z zastrzeżeniem </w:t>
      </w:r>
      <w:r w:rsidRPr="00FD483B">
        <w:rPr>
          <w:rStyle w:val="Teksttreci2"/>
          <w:rFonts w:asciiTheme="minorHAnsi" w:hAnsiTheme="minorHAnsi"/>
          <w:color w:val="000000"/>
          <w:sz w:val="24"/>
          <w:szCs w:val="24"/>
        </w:rPr>
        <w:t xml:space="preserve">określonym </w:t>
      </w:r>
      <w:r w:rsidR="00826226" w:rsidRPr="00F85756">
        <w:rPr>
          <w:rStyle w:val="Teksttreci2"/>
          <w:rFonts w:asciiTheme="minorHAnsi" w:hAnsiTheme="minorHAnsi"/>
          <w:color w:val="000000"/>
          <w:sz w:val="24"/>
          <w:szCs w:val="24"/>
        </w:rPr>
        <w:t>w § 10</w:t>
      </w:r>
      <w:r w:rsidR="00F02110" w:rsidRPr="00F85756">
        <w:rPr>
          <w:rStyle w:val="Teksttreci2"/>
          <w:rFonts w:asciiTheme="minorHAnsi" w:hAnsiTheme="minorHAnsi"/>
          <w:color w:val="000000"/>
          <w:sz w:val="24"/>
          <w:szCs w:val="24"/>
        </w:rPr>
        <w:t xml:space="preserve"> </w:t>
      </w:r>
      <w:r w:rsidRPr="00F85756">
        <w:rPr>
          <w:rStyle w:val="Teksttreci2"/>
          <w:rFonts w:asciiTheme="minorHAnsi" w:hAnsiTheme="minorHAnsi"/>
          <w:color w:val="000000"/>
          <w:sz w:val="24"/>
          <w:szCs w:val="24"/>
        </w:rPr>
        <w:t xml:space="preserve"> umowy.</w:t>
      </w:r>
    </w:p>
    <w:p w14:paraId="062E85DF" w14:textId="619CD51B" w:rsidR="005023CE" w:rsidRPr="00FD483B" w:rsidRDefault="005023CE" w:rsidP="001D76BB">
      <w:pPr>
        <w:pStyle w:val="Teksttreci21"/>
        <w:numPr>
          <w:ilvl w:val="0"/>
          <w:numId w:val="33"/>
        </w:numPr>
        <w:shd w:val="clear" w:color="auto" w:fill="auto"/>
        <w:tabs>
          <w:tab w:val="left" w:pos="289"/>
        </w:tabs>
        <w:spacing w:before="0" w:after="120" w:line="276" w:lineRule="auto"/>
        <w:ind w:left="318" w:hanging="318"/>
        <w:rPr>
          <w:rFonts w:asciiTheme="minorHAnsi" w:hAnsiTheme="minorHAnsi"/>
          <w:sz w:val="24"/>
          <w:szCs w:val="24"/>
        </w:rPr>
      </w:pPr>
      <w:r w:rsidRPr="00FD483B">
        <w:rPr>
          <w:rStyle w:val="Teksttreci2"/>
          <w:rFonts w:asciiTheme="minorHAnsi" w:hAnsiTheme="minorHAnsi"/>
          <w:color w:val="000000"/>
          <w:sz w:val="24"/>
          <w:szCs w:val="24"/>
        </w:rPr>
        <w:t>Wynagrodzenie brutto obejmuje wszystkie koszty, w tym: sporządzenie</w:t>
      </w:r>
      <w:r w:rsidR="001D7ACE">
        <w:rPr>
          <w:rStyle w:val="Teksttreci2"/>
          <w:rFonts w:asciiTheme="minorHAnsi" w:hAnsiTheme="minorHAnsi"/>
          <w:color w:val="000000"/>
          <w:sz w:val="24"/>
          <w:szCs w:val="24"/>
        </w:rPr>
        <w:t xml:space="preserve"> dokumentacji projektowej,</w:t>
      </w:r>
      <w:r w:rsidRPr="00FD483B">
        <w:rPr>
          <w:rStyle w:val="Teksttreci2"/>
          <w:rFonts w:asciiTheme="minorHAnsi" w:hAnsiTheme="minorHAnsi"/>
          <w:color w:val="000000"/>
          <w:sz w:val="24"/>
          <w:szCs w:val="24"/>
        </w:rPr>
        <w:t xml:space="preserve"> przeniesienia autorskich praw majątkowych.</w:t>
      </w:r>
    </w:p>
    <w:p w14:paraId="41D27CE6" w14:textId="77777777" w:rsidR="005023CE" w:rsidRPr="00FD483B" w:rsidRDefault="005023CE" w:rsidP="001D76BB">
      <w:pPr>
        <w:pStyle w:val="Teksttreci21"/>
        <w:numPr>
          <w:ilvl w:val="0"/>
          <w:numId w:val="33"/>
        </w:numPr>
        <w:shd w:val="clear" w:color="auto" w:fill="auto"/>
        <w:tabs>
          <w:tab w:val="left" w:pos="289"/>
        </w:tabs>
        <w:spacing w:before="0" w:after="120" w:line="276" w:lineRule="auto"/>
        <w:ind w:left="318" w:hanging="318"/>
        <w:rPr>
          <w:rFonts w:asciiTheme="minorHAnsi" w:hAnsiTheme="minorHAnsi"/>
          <w:sz w:val="24"/>
          <w:szCs w:val="24"/>
        </w:rPr>
      </w:pPr>
      <w:r w:rsidRPr="00FD483B">
        <w:rPr>
          <w:rStyle w:val="Teksttreci2"/>
          <w:rFonts w:asciiTheme="minorHAnsi" w:hAnsiTheme="minorHAnsi"/>
          <w:color w:val="000000"/>
          <w:sz w:val="24"/>
          <w:szCs w:val="24"/>
        </w:rPr>
        <w:t>Niedoszacowanie, pominięcie oraz brak rozpoznania zakresu przedmiotu umowy nie może być podstawą do żądania zmiany wysokości wynagrodzenia ryczałtowego, określonego w ust. 1.</w:t>
      </w:r>
    </w:p>
    <w:p w14:paraId="430E68EF" w14:textId="4D7586F9" w:rsidR="005023CE" w:rsidRPr="00FD483B" w:rsidRDefault="00006AB1" w:rsidP="008869BC">
      <w:pPr>
        <w:pStyle w:val="Teksttreci21"/>
        <w:numPr>
          <w:ilvl w:val="0"/>
          <w:numId w:val="33"/>
        </w:numPr>
        <w:shd w:val="clear" w:color="auto" w:fill="auto"/>
        <w:tabs>
          <w:tab w:val="left" w:pos="289"/>
        </w:tabs>
        <w:spacing w:before="0" w:after="120" w:line="276" w:lineRule="auto"/>
        <w:ind w:left="318" w:hanging="318"/>
        <w:rPr>
          <w:rFonts w:asciiTheme="minorHAnsi" w:hAnsiTheme="minorHAnsi"/>
          <w:sz w:val="24"/>
          <w:szCs w:val="24"/>
        </w:rPr>
      </w:pPr>
      <w:r w:rsidRPr="00006AB1">
        <w:rPr>
          <w:rFonts w:asciiTheme="minorHAnsi" w:hAnsiTheme="minorHAnsi"/>
          <w:color w:val="000000"/>
          <w:sz w:val="24"/>
          <w:szCs w:val="24"/>
          <w:shd w:val="clear" w:color="auto" w:fill="FFFFFF"/>
        </w:rPr>
        <w:t>Wynagrodzenie płatn</w:t>
      </w:r>
      <w:r w:rsidR="00F35351">
        <w:rPr>
          <w:rFonts w:asciiTheme="minorHAnsi" w:hAnsiTheme="minorHAnsi"/>
          <w:color w:val="000000"/>
          <w:sz w:val="24"/>
          <w:szCs w:val="24"/>
          <w:shd w:val="clear" w:color="auto" w:fill="FFFFFF"/>
        </w:rPr>
        <w:t>e będzie przelewem w terminie 30</w:t>
      </w:r>
      <w:r w:rsidR="00285001">
        <w:rPr>
          <w:rFonts w:asciiTheme="minorHAnsi" w:hAnsiTheme="minorHAnsi"/>
          <w:color w:val="000000"/>
          <w:sz w:val="24"/>
          <w:szCs w:val="24"/>
          <w:shd w:val="clear" w:color="auto" w:fill="FFFFFF"/>
        </w:rPr>
        <w:t xml:space="preserve"> dni od dnia dostarczenia</w:t>
      </w:r>
      <w:r w:rsidRPr="00006AB1">
        <w:rPr>
          <w:rFonts w:asciiTheme="minorHAnsi" w:hAnsiTheme="minorHAnsi"/>
          <w:color w:val="000000"/>
          <w:sz w:val="24"/>
          <w:szCs w:val="24"/>
          <w:shd w:val="clear" w:color="auto" w:fill="FFFFFF"/>
        </w:rPr>
        <w:t xml:space="preserve"> do siedziby Zamaw</w:t>
      </w:r>
      <w:r w:rsidR="00F95112">
        <w:rPr>
          <w:rFonts w:asciiTheme="minorHAnsi" w:hAnsiTheme="minorHAnsi"/>
          <w:color w:val="000000"/>
          <w:sz w:val="24"/>
          <w:szCs w:val="24"/>
          <w:shd w:val="clear" w:color="auto" w:fill="FFFFFF"/>
        </w:rPr>
        <w:t>iającego prawidłowo wystawionej</w:t>
      </w:r>
      <w:r w:rsidRPr="00006AB1">
        <w:rPr>
          <w:rFonts w:asciiTheme="minorHAnsi" w:hAnsiTheme="minorHAnsi"/>
          <w:color w:val="000000"/>
          <w:sz w:val="24"/>
          <w:szCs w:val="24"/>
          <w:shd w:val="clear" w:color="auto" w:fill="FFFFFF"/>
        </w:rPr>
        <w:t xml:space="preserve"> faktur</w:t>
      </w:r>
      <w:r w:rsidR="00F95112">
        <w:rPr>
          <w:rFonts w:asciiTheme="minorHAnsi" w:hAnsiTheme="minorHAnsi"/>
          <w:color w:val="000000"/>
          <w:sz w:val="24"/>
          <w:szCs w:val="24"/>
          <w:shd w:val="clear" w:color="auto" w:fill="FFFFFF"/>
        </w:rPr>
        <w:t>y</w:t>
      </w:r>
      <w:r w:rsidRPr="00006AB1">
        <w:rPr>
          <w:rFonts w:asciiTheme="minorHAnsi" w:hAnsiTheme="minorHAnsi"/>
          <w:color w:val="000000"/>
          <w:sz w:val="24"/>
          <w:szCs w:val="24"/>
          <w:shd w:val="clear" w:color="auto" w:fill="FFFFFF"/>
        </w:rPr>
        <w:t xml:space="preserve"> na rachunek Wykonawcy wskazany na fakturze</w:t>
      </w:r>
      <w:r>
        <w:rPr>
          <w:rFonts w:asciiTheme="minorHAnsi" w:hAnsiTheme="minorHAnsi"/>
          <w:color w:val="000000"/>
          <w:sz w:val="24"/>
          <w:szCs w:val="24"/>
          <w:shd w:val="clear" w:color="auto" w:fill="FFFFFF"/>
        </w:rPr>
        <w:t>.</w:t>
      </w:r>
    </w:p>
    <w:p w14:paraId="2B68D71A" w14:textId="587E15C6" w:rsidR="005023CE" w:rsidRPr="00FD483B" w:rsidRDefault="00006AB1" w:rsidP="001D76BB">
      <w:pPr>
        <w:pStyle w:val="Teksttreci21"/>
        <w:numPr>
          <w:ilvl w:val="0"/>
          <w:numId w:val="33"/>
        </w:numPr>
        <w:shd w:val="clear" w:color="auto" w:fill="auto"/>
        <w:tabs>
          <w:tab w:val="left" w:pos="289"/>
          <w:tab w:val="left" w:pos="337"/>
        </w:tabs>
        <w:spacing w:before="0" w:after="120" w:line="276" w:lineRule="auto"/>
        <w:ind w:left="380" w:hanging="380"/>
        <w:rPr>
          <w:rFonts w:asciiTheme="minorHAnsi" w:hAnsiTheme="minorHAnsi"/>
          <w:sz w:val="24"/>
          <w:szCs w:val="24"/>
        </w:rPr>
      </w:pPr>
      <w:r w:rsidRPr="00006AB1">
        <w:rPr>
          <w:rFonts w:asciiTheme="minorHAnsi" w:hAnsiTheme="minorHAnsi"/>
          <w:color w:val="000000"/>
          <w:sz w:val="24"/>
          <w:szCs w:val="24"/>
          <w:shd w:val="clear" w:color="auto" w:fill="FFFFFF"/>
        </w:rPr>
        <w:lastRenderedPageBreak/>
        <w:t>Podstawą wystawienia faktury za wykonanie dokumentacji projektowej będzie podpisany bez zastrzeżeń protokół zdawczo - odbiorczy</w:t>
      </w:r>
      <w:r w:rsidR="005023CE" w:rsidRPr="00FD483B">
        <w:rPr>
          <w:rStyle w:val="Teksttreci2"/>
          <w:rFonts w:asciiTheme="minorHAnsi" w:hAnsiTheme="minorHAnsi"/>
          <w:color w:val="000000"/>
          <w:sz w:val="24"/>
          <w:szCs w:val="24"/>
        </w:rPr>
        <w:t>.</w:t>
      </w:r>
    </w:p>
    <w:p w14:paraId="7010CEE5" w14:textId="5CCF9CEE" w:rsidR="005023CE" w:rsidRPr="00AB28B6" w:rsidRDefault="00AB28B6" w:rsidP="008869BC">
      <w:pPr>
        <w:pStyle w:val="Teksttreci21"/>
        <w:numPr>
          <w:ilvl w:val="0"/>
          <w:numId w:val="33"/>
        </w:numPr>
        <w:shd w:val="clear" w:color="auto" w:fill="auto"/>
        <w:tabs>
          <w:tab w:val="left" w:pos="289"/>
          <w:tab w:val="left" w:pos="337"/>
        </w:tabs>
        <w:spacing w:before="0" w:after="120" w:line="276" w:lineRule="auto"/>
        <w:ind w:left="380" w:hanging="380"/>
        <w:rPr>
          <w:rFonts w:asciiTheme="minorHAnsi" w:hAnsiTheme="minorHAnsi"/>
          <w:sz w:val="24"/>
          <w:szCs w:val="24"/>
        </w:rPr>
      </w:pPr>
      <w:r>
        <w:rPr>
          <w:rStyle w:val="Teksttreci2"/>
          <w:rFonts w:asciiTheme="minorHAnsi" w:hAnsiTheme="minorHAnsi"/>
          <w:color w:val="000000"/>
          <w:sz w:val="24"/>
          <w:szCs w:val="24"/>
        </w:rPr>
        <w:t xml:space="preserve"> </w:t>
      </w:r>
      <w:r w:rsidR="00EB0D5C" w:rsidRPr="00EB0D5C">
        <w:rPr>
          <w:rFonts w:asciiTheme="minorHAnsi" w:hAnsiTheme="minorHAnsi"/>
          <w:color w:val="000000"/>
          <w:sz w:val="24"/>
          <w:szCs w:val="24"/>
          <w:shd w:val="clear" w:color="auto" w:fill="FFFFFF"/>
        </w:rPr>
        <w:t>Za dzień zapłaty uznaje się dzień obciążenia rachunku bankowego Zamawiającego</w:t>
      </w:r>
    </w:p>
    <w:p w14:paraId="11EBA7F3" w14:textId="3835EEE1" w:rsidR="005023CE" w:rsidRPr="00AB28B6" w:rsidRDefault="005023CE" w:rsidP="001D76BB">
      <w:pPr>
        <w:pStyle w:val="Teksttreci21"/>
        <w:numPr>
          <w:ilvl w:val="0"/>
          <w:numId w:val="33"/>
        </w:numPr>
        <w:shd w:val="clear" w:color="auto" w:fill="auto"/>
        <w:tabs>
          <w:tab w:val="left" w:pos="289"/>
          <w:tab w:val="left" w:pos="390"/>
        </w:tabs>
        <w:spacing w:before="0" w:after="120" w:line="276" w:lineRule="auto"/>
        <w:ind w:left="522" w:hanging="522"/>
        <w:rPr>
          <w:rFonts w:asciiTheme="minorHAnsi" w:hAnsiTheme="minorHAnsi"/>
          <w:sz w:val="24"/>
          <w:szCs w:val="24"/>
        </w:rPr>
      </w:pPr>
      <w:r w:rsidRPr="00AB28B6">
        <w:rPr>
          <w:rStyle w:val="Teksttreci2"/>
          <w:rFonts w:asciiTheme="minorHAnsi" w:hAnsiTheme="minorHAnsi"/>
          <w:color w:val="000000"/>
          <w:sz w:val="24"/>
          <w:szCs w:val="24"/>
        </w:rPr>
        <w:t xml:space="preserve">Fakturę VAT należy dostarczyć do </w:t>
      </w:r>
      <w:r w:rsidRPr="00AB28B6">
        <w:rPr>
          <w:rStyle w:val="Teksttreci2Pogrubienie"/>
          <w:rFonts w:asciiTheme="minorHAnsi" w:hAnsiTheme="minorHAnsi"/>
          <w:color w:val="000000"/>
          <w:sz w:val="24"/>
          <w:szCs w:val="24"/>
        </w:rPr>
        <w:t xml:space="preserve">Izby Administracji Skarbowej w Szczecinie, </w:t>
      </w:r>
      <w:r w:rsidRPr="00AB28B6">
        <w:rPr>
          <w:rStyle w:val="Teksttreci2"/>
          <w:rFonts w:asciiTheme="minorHAnsi" w:hAnsiTheme="minorHAnsi"/>
          <w:color w:val="000000"/>
          <w:sz w:val="24"/>
          <w:szCs w:val="24"/>
        </w:rPr>
        <w:t>przy ul. F.D. Roosevelta 1,2  70-525 Szczecin.</w:t>
      </w:r>
    </w:p>
    <w:p w14:paraId="13AC75F9" w14:textId="77777777" w:rsidR="005023CE" w:rsidRPr="00AB28B6" w:rsidRDefault="005023CE" w:rsidP="001D76BB">
      <w:pPr>
        <w:pStyle w:val="Teksttreci21"/>
        <w:numPr>
          <w:ilvl w:val="0"/>
          <w:numId w:val="33"/>
        </w:numPr>
        <w:shd w:val="clear" w:color="auto" w:fill="auto"/>
        <w:tabs>
          <w:tab w:val="left" w:pos="289"/>
          <w:tab w:val="left" w:pos="390"/>
        </w:tabs>
        <w:spacing w:before="0" w:after="120" w:line="276" w:lineRule="auto"/>
        <w:ind w:left="442" w:hanging="442"/>
        <w:rPr>
          <w:rStyle w:val="Teksttreci2"/>
          <w:rFonts w:asciiTheme="minorHAnsi" w:hAnsiTheme="minorHAnsi"/>
          <w:color w:val="000000"/>
          <w:sz w:val="24"/>
          <w:szCs w:val="24"/>
        </w:rPr>
      </w:pPr>
      <w:r w:rsidRPr="00AB28B6">
        <w:rPr>
          <w:rStyle w:val="Teksttreci2"/>
          <w:rFonts w:asciiTheme="minorHAnsi" w:hAnsiTheme="minorHAnsi"/>
          <w:color w:val="000000"/>
          <w:sz w:val="24"/>
          <w:szCs w:val="24"/>
        </w:rPr>
        <w:t>Zamawiający nie przewiduje udzielania zaliczek na poczet wykonania przedmiotu umowy.</w:t>
      </w:r>
    </w:p>
    <w:p w14:paraId="6C0562FE" w14:textId="6E0D0BE2" w:rsidR="005023CE" w:rsidRPr="00AB28B6" w:rsidRDefault="005023CE" w:rsidP="001D76BB">
      <w:pPr>
        <w:pStyle w:val="Teksttreci21"/>
        <w:numPr>
          <w:ilvl w:val="0"/>
          <w:numId w:val="33"/>
        </w:numPr>
        <w:shd w:val="clear" w:color="auto" w:fill="auto"/>
        <w:tabs>
          <w:tab w:val="left" w:pos="289"/>
          <w:tab w:val="left" w:pos="390"/>
        </w:tabs>
        <w:spacing w:before="0" w:after="120" w:line="276" w:lineRule="auto"/>
        <w:ind w:left="442" w:hanging="442"/>
        <w:rPr>
          <w:rFonts w:asciiTheme="minorHAnsi" w:hAnsiTheme="minorHAnsi"/>
          <w:sz w:val="24"/>
          <w:szCs w:val="24"/>
        </w:rPr>
      </w:pPr>
      <w:r w:rsidRPr="00AB28B6">
        <w:rPr>
          <w:rStyle w:val="Teksttreci2"/>
          <w:rFonts w:asciiTheme="minorHAnsi" w:hAnsiTheme="minorHAnsi"/>
          <w:color w:val="000000"/>
          <w:sz w:val="24"/>
          <w:szCs w:val="24"/>
        </w:rPr>
        <w:t>Wszelkie rozliczenia wynikające z niniejszej umowy będą dokonywane w złotych polskich.</w:t>
      </w:r>
    </w:p>
    <w:p w14:paraId="25B3AE4D" w14:textId="77777777" w:rsidR="00AB28B6" w:rsidRDefault="00AB28B6" w:rsidP="001D76BB">
      <w:pPr>
        <w:pStyle w:val="Teksttreci21"/>
        <w:numPr>
          <w:ilvl w:val="0"/>
          <w:numId w:val="33"/>
        </w:numPr>
        <w:shd w:val="clear" w:color="auto" w:fill="auto"/>
        <w:tabs>
          <w:tab w:val="left" w:pos="289"/>
          <w:tab w:val="left" w:pos="414"/>
        </w:tabs>
        <w:spacing w:before="0" w:line="276" w:lineRule="auto"/>
        <w:ind w:left="440" w:hanging="440"/>
      </w:pPr>
      <w:r>
        <w:rPr>
          <w:rStyle w:val="Teksttreci2"/>
          <w:rFonts w:asciiTheme="minorHAnsi" w:hAnsiTheme="minorHAnsi"/>
          <w:color w:val="000000"/>
          <w:sz w:val="24"/>
          <w:szCs w:val="24"/>
        </w:rPr>
        <w:t xml:space="preserve"> </w:t>
      </w:r>
      <w:r w:rsidR="005023CE" w:rsidRPr="00AB28B6">
        <w:rPr>
          <w:rStyle w:val="Teksttreci2"/>
          <w:rFonts w:asciiTheme="minorHAnsi" w:hAnsiTheme="minorHAnsi"/>
          <w:color w:val="000000"/>
          <w:sz w:val="24"/>
          <w:szCs w:val="24"/>
        </w:rPr>
        <w:t>Faktury VAT mogą być przesyłane w formie elektronicznej jako ustrukturyzowana faktura elektroniczna (plik XML) za pośrednictwem platformy. W takim wypadku faktury nie będą</w:t>
      </w:r>
      <w:r w:rsidRPr="00AB28B6">
        <w:rPr>
          <w:rStyle w:val="Teksttreci2"/>
          <w:rFonts w:asciiTheme="minorHAnsi" w:hAnsiTheme="minorHAnsi"/>
          <w:color w:val="000000"/>
          <w:sz w:val="24"/>
          <w:szCs w:val="24"/>
        </w:rPr>
        <w:t xml:space="preserve"> przesyłane w formie papierowej. </w:t>
      </w:r>
    </w:p>
    <w:p w14:paraId="7932758B" w14:textId="77777777" w:rsidR="005023CE" w:rsidRDefault="005023CE" w:rsidP="00AB28B6">
      <w:pPr>
        <w:pStyle w:val="Teksttreci21"/>
        <w:shd w:val="clear" w:color="auto" w:fill="auto"/>
        <w:tabs>
          <w:tab w:val="left" w:pos="414"/>
        </w:tabs>
        <w:spacing w:before="0"/>
        <w:ind w:left="440" w:firstLine="0"/>
      </w:pPr>
    </w:p>
    <w:p w14:paraId="01426AE9" w14:textId="76C5146E" w:rsidR="00AA28B5" w:rsidRPr="006253E4" w:rsidRDefault="00AA28B5" w:rsidP="001E5AA6">
      <w:pPr>
        <w:pStyle w:val="Nagwek21"/>
        <w:keepNext/>
        <w:keepLines/>
        <w:shd w:val="clear" w:color="auto" w:fill="auto"/>
        <w:spacing w:after="120" w:line="276" w:lineRule="auto"/>
        <w:ind w:firstLine="0"/>
        <w:jc w:val="center"/>
        <w:rPr>
          <w:rFonts w:asciiTheme="minorHAnsi" w:hAnsiTheme="minorHAnsi"/>
          <w:sz w:val="24"/>
          <w:szCs w:val="24"/>
        </w:rPr>
      </w:pPr>
      <w:bookmarkStart w:id="2" w:name="bookmark71"/>
      <w:r w:rsidRPr="006253E4">
        <w:rPr>
          <w:rStyle w:val="Nagwek20"/>
          <w:rFonts w:asciiTheme="minorHAnsi" w:hAnsiTheme="minorHAnsi"/>
          <w:b/>
          <w:bCs/>
          <w:color w:val="000000"/>
          <w:sz w:val="24"/>
          <w:szCs w:val="24"/>
        </w:rPr>
        <w:t xml:space="preserve">§ </w:t>
      </w:r>
      <w:bookmarkEnd w:id="2"/>
      <w:r w:rsidR="00CA0DAE">
        <w:rPr>
          <w:rStyle w:val="Nagwek20"/>
          <w:rFonts w:asciiTheme="minorHAnsi" w:hAnsiTheme="minorHAnsi"/>
          <w:b/>
          <w:bCs/>
          <w:color w:val="000000"/>
          <w:sz w:val="24"/>
          <w:szCs w:val="24"/>
        </w:rPr>
        <w:t>8</w:t>
      </w:r>
    </w:p>
    <w:p w14:paraId="6C0C2836" w14:textId="77777777" w:rsidR="00AA28B5" w:rsidRPr="006253E4" w:rsidRDefault="00AA28B5" w:rsidP="001E5AA6">
      <w:pPr>
        <w:pStyle w:val="Nagwek21"/>
        <w:keepNext/>
        <w:keepLines/>
        <w:shd w:val="clear" w:color="auto" w:fill="auto"/>
        <w:spacing w:after="120" w:line="276" w:lineRule="auto"/>
        <w:ind w:left="3459" w:firstLine="0"/>
        <w:rPr>
          <w:rFonts w:asciiTheme="minorHAnsi" w:hAnsiTheme="minorHAnsi"/>
          <w:sz w:val="24"/>
          <w:szCs w:val="24"/>
        </w:rPr>
      </w:pPr>
      <w:bookmarkStart w:id="3" w:name="bookmark72"/>
      <w:r w:rsidRPr="006253E4">
        <w:rPr>
          <w:rStyle w:val="Nagwek20"/>
          <w:rFonts w:asciiTheme="minorHAnsi" w:hAnsiTheme="minorHAnsi"/>
          <w:b/>
          <w:bCs/>
          <w:color w:val="000000"/>
          <w:sz w:val="24"/>
          <w:szCs w:val="24"/>
        </w:rPr>
        <w:t>Gwarancja i rękojmia</w:t>
      </w:r>
      <w:bookmarkEnd w:id="3"/>
    </w:p>
    <w:p w14:paraId="296F88F8" w14:textId="1BCDF9DF" w:rsidR="00AA28B5" w:rsidRPr="006253E4" w:rsidRDefault="00E84FEF" w:rsidP="00E84FEF">
      <w:pPr>
        <w:pStyle w:val="Nagwek21"/>
        <w:keepNext/>
        <w:keepLines/>
        <w:numPr>
          <w:ilvl w:val="0"/>
          <w:numId w:val="42"/>
        </w:numPr>
        <w:shd w:val="clear" w:color="auto" w:fill="auto"/>
        <w:tabs>
          <w:tab w:val="left" w:pos="413"/>
        </w:tabs>
        <w:spacing w:after="120" w:line="276" w:lineRule="auto"/>
        <w:ind w:left="442" w:hanging="442"/>
        <w:jc w:val="both"/>
        <w:rPr>
          <w:rFonts w:asciiTheme="minorHAnsi" w:hAnsiTheme="minorHAnsi"/>
          <w:sz w:val="24"/>
          <w:szCs w:val="24"/>
        </w:rPr>
      </w:pPr>
      <w:r w:rsidRPr="00E84FEF">
        <w:rPr>
          <w:rStyle w:val="Nagwek2Bezpogrubienia"/>
          <w:rFonts w:asciiTheme="minorHAnsi" w:hAnsiTheme="minorHAnsi"/>
          <w:b/>
          <w:bCs/>
          <w:color w:val="000000"/>
          <w:sz w:val="24"/>
          <w:szCs w:val="24"/>
        </w:rPr>
        <w:t>Wykonawca udziela gwarancji na wykonanie przedmiotu umowy - dokumentacji projektowej, określonej w § 1 ust. 3 do czasu bezusterkowego odbioru robót.</w:t>
      </w:r>
    </w:p>
    <w:p w14:paraId="36E65FF2" w14:textId="0F1B70EA" w:rsidR="00AA28B5" w:rsidRPr="006253E4" w:rsidRDefault="009B272E" w:rsidP="009B272E">
      <w:pPr>
        <w:pStyle w:val="Teksttreci21"/>
        <w:numPr>
          <w:ilvl w:val="0"/>
          <w:numId w:val="42"/>
        </w:numPr>
        <w:shd w:val="clear" w:color="auto" w:fill="auto"/>
        <w:tabs>
          <w:tab w:val="left" w:pos="413"/>
        </w:tabs>
        <w:spacing w:before="0" w:after="120" w:line="276" w:lineRule="auto"/>
        <w:ind w:left="442" w:hanging="442"/>
        <w:rPr>
          <w:rFonts w:asciiTheme="minorHAnsi" w:hAnsiTheme="minorHAnsi"/>
          <w:sz w:val="24"/>
          <w:szCs w:val="24"/>
        </w:rPr>
      </w:pPr>
      <w:r w:rsidRPr="009B272E">
        <w:rPr>
          <w:rStyle w:val="Teksttreci2"/>
          <w:rFonts w:asciiTheme="minorHAnsi" w:hAnsiTheme="minorHAnsi"/>
          <w:color w:val="000000"/>
          <w:sz w:val="24"/>
          <w:szCs w:val="24"/>
        </w:rPr>
        <w:t>Zamawiający może dochodzić roszczeń z tytułu gwarancji także po okresie określonym w ust. 1. jeżeli zgłosił wadę przed upływem tego okresu</w:t>
      </w:r>
      <w:r w:rsidR="00AA28B5" w:rsidRPr="006253E4">
        <w:rPr>
          <w:rStyle w:val="Teksttreci2"/>
          <w:rFonts w:asciiTheme="minorHAnsi" w:hAnsiTheme="minorHAnsi"/>
          <w:color w:val="000000"/>
          <w:sz w:val="24"/>
          <w:szCs w:val="24"/>
        </w:rPr>
        <w:t>.</w:t>
      </w:r>
    </w:p>
    <w:p w14:paraId="3EFB9630" w14:textId="4441D6CE" w:rsidR="00AA28B5" w:rsidRPr="00454BE7" w:rsidRDefault="00AA28B5" w:rsidP="009B272E">
      <w:pPr>
        <w:pStyle w:val="Teksttreci21"/>
        <w:numPr>
          <w:ilvl w:val="0"/>
          <w:numId w:val="42"/>
        </w:numPr>
        <w:shd w:val="clear" w:color="auto" w:fill="auto"/>
        <w:tabs>
          <w:tab w:val="left" w:pos="7738"/>
        </w:tabs>
        <w:spacing w:before="0" w:after="120" w:line="276" w:lineRule="auto"/>
        <w:ind w:left="442" w:hanging="442"/>
        <w:rPr>
          <w:rStyle w:val="Teksttreci2"/>
          <w:rFonts w:asciiTheme="minorHAnsi" w:hAnsiTheme="minorHAnsi"/>
          <w:sz w:val="24"/>
          <w:szCs w:val="24"/>
          <w:shd w:val="clear" w:color="auto" w:fill="auto"/>
        </w:rPr>
      </w:pPr>
      <w:r w:rsidRPr="006253E4">
        <w:rPr>
          <w:rStyle w:val="Teksttreci2"/>
          <w:rFonts w:asciiTheme="minorHAnsi" w:hAnsiTheme="minorHAnsi"/>
          <w:color w:val="000000"/>
          <w:sz w:val="24"/>
          <w:szCs w:val="24"/>
        </w:rPr>
        <w:t xml:space="preserve"> </w:t>
      </w:r>
      <w:r w:rsidR="009B272E" w:rsidRPr="009B272E">
        <w:rPr>
          <w:rStyle w:val="Teksttreci2"/>
          <w:rFonts w:asciiTheme="minorHAnsi" w:hAnsiTheme="minorHAnsi"/>
          <w:color w:val="000000"/>
          <w:sz w:val="24"/>
          <w:szCs w:val="24"/>
        </w:rPr>
        <w:t>Wykonawca jest odpowiedzialny za wady opracowania zmniejszające jego wartość lub użyteczność, a w szczególności za przyjęte rozwiązania niezgodne z obowiązującymi normami i przepisami.</w:t>
      </w:r>
    </w:p>
    <w:p w14:paraId="2CDA660B" w14:textId="7BDD6FEA" w:rsidR="00454BE7" w:rsidRDefault="00454BE7" w:rsidP="00454BE7">
      <w:pPr>
        <w:pStyle w:val="Teksttreci21"/>
        <w:numPr>
          <w:ilvl w:val="0"/>
          <w:numId w:val="42"/>
        </w:numPr>
        <w:shd w:val="clear" w:color="auto" w:fill="auto"/>
        <w:tabs>
          <w:tab w:val="left" w:pos="7738"/>
        </w:tabs>
        <w:spacing w:before="0" w:after="120" w:line="276" w:lineRule="auto"/>
        <w:ind w:left="442" w:hanging="442"/>
        <w:rPr>
          <w:rFonts w:asciiTheme="minorHAnsi" w:hAnsiTheme="minorHAnsi"/>
          <w:sz w:val="24"/>
          <w:szCs w:val="24"/>
        </w:rPr>
      </w:pPr>
      <w:r w:rsidRPr="00454BE7">
        <w:rPr>
          <w:rFonts w:asciiTheme="minorHAnsi" w:hAnsiTheme="minorHAnsi"/>
          <w:sz w:val="24"/>
          <w:szCs w:val="24"/>
        </w:rPr>
        <w:t>Wykonawca ponosi również odpowiedzialność za wadliwe wykonanie czynności nadzoru autorskiego.</w:t>
      </w:r>
    </w:p>
    <w:p w14:paraId="791B6A47" w14:textId="141AC65E" w:rsidR="00454BE7" w:rsidRDefault="00454BE7" w:rsidP="00454BE7">
      <w:pPr>
        <w:pStyle w:val="Teksttreci21"/>
        <w:numPr>
          <w:ilvl w:val="0"/>
          <w:numId w:val="42"/>
        </w:numPr>
        <w:shd w:val="clear" w:color="auto" w:fill="auto"/>
        <w:tabs>
          <w:tab w:val="left" w:pos="7738"/>
        </w:tabs>
        <w:spacing w:before="0" w:after="120" w:line="276" w:lineRule="auto"/>
        <w:ind w:left="442" w:hanging="442"/>
        <w:rPr>
          <w:rFonts w:asciiTheme="minorHAnsi" w:hAnsiTheme="minorHAnsi"/>
          <w:sz w:val="24"/>
          <w:szCs w:val="24"/>
        </w:rPr>
      </w:pPr>
      <w:r w:rsidRPr="00454BE7">
        <w:rPr>
          <w:rFonts w:asciiTheme="minorHAnsi" w:hAnsiTheme="minorHAnsi"/>
          <w:sz w:val="24"/>
          <w:szCs w:val="24"/>
        </w:rPr>
        <w:t>W przypadku wystąpienia wad ukrytych w opracowaniach, których nie ujawniono w czasie odbioru, Zamawiający ma prawo żądać ich usunięcia w terminie 7 dni od dnia zawiadomienia Wykonawcy, pod rygorem naliczenia</w:t>
      </w:r>
      <w:r w:rsidR="007D3647">
        <w:rPr>
          <w:rFonts w:asciiTheme="minorHAnsi" w:hAnsiTheme="minorHAnsi"/>
          <w:sz w:val="24"/>
          <w:szCs w:val="24"/>
        </w:rPr>
        <w:t xml:space="preserve"> kar umownych.</w:t>
      </w:r>
    </w:p>
    <w:p w14:paraId="6238C5A2" w14:textId="2F768A20" w:rsidR="007D3647" w:rsidRPr="006253E4" w:rsidRDefault="007D3647" w:rsidP="007D3647">
      <w:pPr>
        <w:pStyle w:val="Teksttreci21"/>
        <w:numPr>
          <w:ilvl w:val="0"/>
          <w:numId w:val="42"/>
        </w:numPr>
        <w:shd w:val="clear" w:color="auto" w:fill="auto"/>
        <w:tabs>
          <w:tab w:val="left" w:pos="7738"/>
        </w:tabs>
        <w:spacing w:before="0" w:after="120" w:line="276" w:lineRule="auto"/>
        <w:ind w:left="442" w:hanging="442"/>
        <w:rPr>
          <w:rFonts w:asciiTheme="minorHAnsi" w:hAnsiTheme="minorHAnsi"/>
          <w:sz w:val="24"/>
          <w:szCs w:val="24"/>
        </w:rPr>
      </w:pPr>
      <w:r w:rsidRPr="007D3647">
        <w:rPr>
          <w:rFonts w:asciiTheme="minorHAnsi" w:hAnsiTheme="minorHAnsi"/>
          <w:sz w:val="24"/>
          <w:szCs w:val="24"/>
        </w:rPr>
        <w:t>Utrata roszczeń z tytułu wad nie następuje pomimo upływu terminu gwarancji, jeżeli Wykonawca wadę podstępnie zataił</w:t>
      </w:r>
      <w:r w:rsidR="00551DF6">
        <w:rPr>
          <w:rFonts w:asciiTheme="minorHAnsi" w:hAnsiTheme="minorHAnsi"/>
          <w:sz w:val="24"/>
          <w:szCs w:val="24"/>
        </w:rPr>
        <w:t>.</w:t>
      </w:r>
    </w:p>
    <w:p w14:paraId="18976D54" w14:textId="1709B3BF" w:rsidR="00927D05" w:rsidRPr="009D344C" w:rsidRDefault="00AA28B5" w:rsidP="009D344C">
      <w:pPr>
        <w:pStyle w:val="Teksttreci21"/>
        <w:numPr>
          <w:ilvl w:val="0"/>
          <w:numId w:val="42"/>
        </w:numPr>
        <w:shd w:val="clear" w:color="auto" w:fill="auto"/>
        <w:tabs>
          <w:tab w:val="left" w:pos="406"/>
        </w:tabs>
        <w:spacing w:before="0" w:after="480" w:line="276" w:lineRule="auto"/>
        <w:ind w:left="459" w:hanging="459"/>
        <w:rPr>
          <w:rFonts w:asciiTheme="minorHAnsi" w:hAnsiTheme="minorHAnsi"/>
          <w:color w:val="000000"/>
          <w:sz w:val="24"/>
          <w:szCs w:val="24"/>
          <w:shd w:val="clear" w:color="auto" w:fill="FFFFFF"/>
        </w:rPr>
      </w:pPr>
      <w:r w:rsidRPr="006253E4">
        <w:rPr>
          <w:rStyle w:val="Teksttreci2"/>
          <w:rFonts w:asciiTheme="minorHAnsi" w:hAnsiTheme="minorHAnsi"/>
          <w:color w:val="000000"/>
          <w:sz w:val="24"/>
          <w:szCs w:val="24"/>
        </w:rPr>
        <w:t>W kwestiach dotyczących warunków gwarancji i rękojmi, nieuregulowanych w treści umowy lub w załącznikach do niej, stosuje się postanowienia Kodeksu cywilnego.</w:t>
      </w:r>
    </w:p>
    <w:p w14:paraId="0449E099" w14:textId="3DA9CB79" w:rsidR="00E23FBE" w:rsidRPr="00172544" w:rsidRDefault="00CA0DAE" w:rsidP="00E23FBE">
      <w:pPr>
        <w:shd w:val="clear" w:color="auto" w:fill="FFFFFF"/>
        <w:spacing w:after="120" w:line="240" w:lineRule="auto"/>
        <w:jc w:val="center"/>
        <w:rPr>
          <w:rFonts w:eastAsia="Times New Roman"/>
          <w:b/>
          <w:bCs/>
          <w:sz w:val="24"/>
          <w:szCs w:val="24"/>
          <w:lang w:eastAsia="zh-CN"/>
        </w:rPr>
      </w:pPr>
      <w:r>
        <w:rPr>
          <w:rFonts w:eastAsia="Times New Roman"/>
          <w:b/>
          <w:bCs/>
          <w:sz w:val="24"/>
          <w:szCs w:val="24"/>
          <w:lang w:eastAsia="zh-CN"/>
        </w:rPr>
        <w:t>§ 9</w:t>
      </w:r>
    </w:p>
    <w:p w14:paraId="213A0016" w14:textId="77777777" w:rsidR="00E23FBE" w:rsidRDefault="00E23FBE" w:rsidP="00E23FBE">
      <w:pPr>
        <w:shd w:val="clear" w:color="auto" w:fill="FFFFFF"/>
        <w:spacing w:after="120" w:line="240" w:lineRule="auto"/>
        <w:jc w:val="center"/>
        <w:rPr>
          <w:rFonts w:eastAsia="Times New Roman"/>
          <w:b/>
          <w:bCs/>
          <w:sz w:val="24"/>
          <w:szCs w:val="24"/>
          <w:lang w:eastAsia="zh-CN"/>
        </w:rPr>
      </w:pPr>
      <w:r w:rsidRPr="00172544">
        <w:rPr>
          <w:rFonts w:eastAsia="Times New Roman"/>
          <w:b/>
          <w:bCs/>
          <w:sz w:val="24"/>
          <w:szCs w:val="24"/>
          <w:lang w:eastAsia="zh-CN"/>
        </w:rPr>
        <w:t>Kary umowne</w:t>
      </w:r>
    </w:p>
    <w:p w14:paraId="49220FCD" w14:textId="77777777" w:rsidR="001E5AA6" w:rsidRPr="00E4709D" w:rsidRDefault="001E5AA6" w:rsidP="001D76BB">
      <w:pPr>
        <w:pStyle w:val="Teksttreci21"/>
        <w:numPr>
          <w:ilvl w:val="0"/>
          <w:numId w:val="48"/>
        </w:numPr>
        <w:shd w:val="clear" w:color="auto" w:fill="auto"/>
        <w:tabs>
          <w:tab w:val="left" w:pos="270"/>
        </w:tabs>
        <w:spacing w:before="0" w:line="276" w:lineRule="auto"/>
        <w:ind w:firstLine="0"/>
        <w:rPr>
          <w:rFonts w:asciiTheme="minorHAnsi" w:hAnsiTheme="minorHAnsi"/>
          <w:sz w:val="24"/>
          <w:szCs w:val="24"/>
        </w:rPr>
      </w:pPr>
      <w:r w:rsidRPr="00E4709D">
        <w:rPr>
          <w:rStyle w:val="Teksttreci2"/>
          <w:rFonts w:asciiTheme="minorHAnsi" w:hAnsiTheme="minorHAnsi"/>
          <w:color w:val="000000"/>
          <w:sz w:val="24"/>
          <w:szCs w:val="24"/>
        </w:rPr>
        <w:t>Wykonawca zapłaci Zamawiającemu karę umowną:</w:t>
      </w:r>
    </w:p>
    <w:p w14:paraId="3AC51413" w14:textId="7C208CD3" w:rsidR="001E5AA6" w:rsidRPr="00E4709D" w:rsidRDefault="00961A55" w:rsidP="004021DC">
      <w:pPr>
        <w:pStyle w:val="Teksttreci21"/>
        <w:numPr>
          <w:ilvl w:val="0"/>
          <w:numId w:val="49"/>
        </w:numPr>
        <w:shd w:val="clear" w:color="auto" w:fill="auto"/>
        <w:tabs>
          <w:tab w:val="left" w:pos="729"/>
        </w:tabs>
        <w:spacing w:before="0" w:after="120" w:line="276" w:lineRule="auto"/>
        <w:ind w:left="737" w:hanging="357"/>
        <w:rPr>
          <w:rFonts w:asciiTheme="minorHAnsi" w:hAnsiTheme="minorHAnsi"/>
          <w:sz w:val="24"/>
          <w:szCs w:val="24"/>
        </w:rPr>
      </w:pPr>
      <w:r>
        <w:rPr>
          <w:rFonts w:asciiTheme="minorHAnsi" w:hAnsiTheme="minorHAnsi"/>
          <w:color w:val="000000"/>
          <w:sz w:val="24"/>
          <w:szCs w:val="24"/>
          <w:shd w:val="clear" w:color="auto" w:fill="FFFFFF"/>
        </w:rPr>
        <w:t>za</w:t>
      </w:r>
      <w:r w:rsidR="00E27CF4">
        <w:rPr>
          <w:rFonts w:asciiTheme="minorHAnsi" w:hAnsiTheme="minorHAnsi"/>
          <w:color w:val="000000"/>
          <w:sz w:val="24"/>
          <w:szCs w:val="24"/>
          <w:shd w:val="clear" w:color="auto" w:fill="FFFFFF"/>
        </w:rPr>
        <w:t xml:space="preserve"> </w:t>
      </w:r>
      <w:r>
        <w:rPr>
          <w:rFonts w:asciiTheme="minorHAnsi" w:hAnsiTheme="minorHAnsi"/>
          <w:color w:val="000000"/>
          <w:sz w:val="24"/>
          <w:szCs w:val="24"/>
          <w:shd w:val="clear" w:color="auto" w:fill="FFFFFF"/>
        </w:rPr>
        <w:t>niedotrzymani</w:t>
      </w:r>
      <w:r w:rsidR="00E27CF4">
        <w:rPr>
          <w:rFonts w:asciiTheme="minorHAnsi" w:hAnsiTheme="minorHAnsi"/>
          <w:color w:val="000000"/>
          <w:sz w:val="24"/>
          <w:szCs w:val="24"/>
          <w:shd w:val="clear" w:color="auto" w:fill="FFFFFF"/>
        </w:rPr>
        <w:t>e</w:t>
      </w:r>
      <w:r w:rsidRPr="00961A55">
        <w:rPr>
          <w:rFonts w:asciiTheme="minorHAnsi" w:hAnsiTheme="minorHAnsi"/>
          <w:color w:val="000000"/>
          <w:sz w:val="24"/>
          <w:szCs w:val="24"/>
          <w:shd w:val="clear" w:color="auto" w:fill="FFFFFF"/>
        </w:rPr>
        <w:t xml:space="preserve"> terminu określonego w § 5 ust. 1 umowy w wysokości 0,5 </w:t>
      </w:r>
      <w:r w:rsidR="00034EBD">
        <w:rPr>
          <w:rFonts w:asciiTheme="minorHAnsi" w:hAnsiTheme="minorHAnsi"/>
          <w:color w:val="000000"/>
          <w:sz w:val="24"/>
          <w:szCs w:val="24"/>
          <w:shd w:val="clear" w:color="auto" w:fill="FFFFFF"/>
        </w:rPr>
        <w:t xml:space="preserve">% </w:t>
      </w:r>
      <w:r w:rsidR="00034EBD">
        <w:rPr>
          <w:rFonts w:asciiTheme="minorHAnsi" w:hAnsiTheme="minorHAnsi"/>
          <w:color w:val="000000"/>
          <w:sz w:val="24"/>
          <w:szCs w:val="24"/>
          <w:shd w:val="clear" w:color="auto" w:fill="FFFFFF"/>
        </w:rPr>
        <w:lastRenderedPageBreak/>
        <w:t>wynagrodzenia wskazanego w § 7</w:t>
      </w:r>
      <w:r w:rsidRPr="00961A55">
        <w:rPr>
          <w:rFonts w:asciiTheme="minorHAnsi" w:hAnsiTheme="minorHAnsi"/>
          <w:color w:val="000000"/>
          <w:sz w:val="24"/>
          <w:szCs w:val="24"/>
          <w:shd w:val="clear" w:color="auto" w:fill="FFFFFF"/>
        </w:rPr>
        <w:t xml:space="preserve"> ust. 1 umowy</w:t>
      </w:r>
      <w:r w:rsidR="00034EBD">
        <w:rPr>
          <w:rFonts w:asciiTheme="minorHAnsi" w:hAnsiTheme="minorHAnsi"/>
          <w:color w:val="000000"/>
          <w:sz w:val="24"/>
          <w:szCs w:val="24"/>
          <w:shd w:val="clear" w:color="auto" w:fill="FFFFFF"/>
        </w:rPr>
        <w:t>,</w:t>
      </w:r>
      <w:r w:rsidR="001E5AA6" w:rsidRPr="00E4709D">
        <w:rPr>
          <w:rStyle w:val="Teksttreci2"/>
          <w:rFonts w:asciiTheme="minorHAnsi" w:hAnsiTheme="minorHAnsi"/>
          <w:color w:val="000000"/>
          <w:sz w:val="24"/>
          <w:szCs w:val="24"/>
        </w:rPr>
        <w:t xml:space="preserve"> za każdy dzień opóźnienia, liczony od dnia następującego po d</w:t>
      </w:r>
      <w:r w:rsidR="00F831C0">
        <w:rPr>
          <w:rStyle w:val="Teksttreci2"/>
          <w:rFonts w:asciiTheme="minorHAnsi" w:hAnsiTheme="minorHAnsi"/>
          <w:color w:val="000000"/>
          <w:sz w:val="24"/>
          <w:szCs w:val="24"/>
        </w:rPr>
        <w:t xml:space="preserve">niu </w:t>
      </w:r>
      <w:r w:rsidR="00F831C0">
        <w:rPr>
          <w:rFonts w:asciiTheme="minorHAnsi" w:hAnsiTheme="minorHAnsi"/>
          <w:color w:val="000000"/>
          <w:sz w:val="24"/>
          <w:szCs w:val="24"/>
          <w:shd w:val="clear" w:color="auto" w:fill="FFFFFF"/>
        </w:rPr>
        <w:t>określonym w § 5 ust. 1</w:t>
      </w:r>
      <w:r w:rsidR="001E5AA6" w:rsidRPr="00E4709D">
        <w:rPr>
          <w:rStyle w:val="Teksttreci2"/>
          <w:rFonts w:asciiTheme="minorHAnsi" w:hAnsiTheme="minorHAnsi"/>
          <w:color w:val="000000"/>
          <w:sz w:val="24"/>
          <w:szCs w:val="24"/>
        </w:rPr>
        <w:t>,</w:t>
      </w:r>
    </w:p>
    <w:p w14:paraId="359FE642" w14:textId="10E821C3" w:rsidR="001E5AA6" w:rsidRPr="00244DEE" w:rsidRDefault="001E5AA6" w:rsidP="004021DC">
      <w:pPr>
        <w:pStyle w:val="Teksttreci21"/>
        <w:numPr>
          <w:ilvl w:val="0"/>
          <w:numId w:val="49"/>
        </w:numPr>
        <w:shd w:val="clear" w:color="auto" w:fill="auto"/>
        <w:tabs>
          <w:tab w:val="left" w:pos="729"/>
        </w:tabs>
        <w:spacing w:before="0" w:after="120" w:line="276" w:lineRule="auto"/>
        <w:ind w:left="737" w:hanging="357"/>
        <w:rPr>
          <w:rStyle w:val="Teksttreci2"/>
          <w:rFonts w:asciiTheme="minorHAnsi" w:hAnsiTheme="minorHAnsi"/>
          <w:sz w:val="24"/>
          <w:szCs w:val="24"/>
          <w:shd w:val="clear" w:color="auto" w:fill="auto"/>
        </w:rPr>
      </w:pPr>
      <w:r w:rsidRPr="00E4709D">
        <w:rPr>
          <w:rStyle w:val="Teksttreci2"/>
          <w:rFonts w:asciiTheme="minorHAnsi" w:hAnsiTheme="minorHAnsi"/>
          <w:color w:val="000000"/>
          <w:sz w:val="24"/>
          <w:szCs w:val="24"/>
        </w:rPr>
        <w:t>z tytułu odstąpienia przez Zamawiającego od umowy z przyczyn zależnych od Wykonawcy lub odstąpienia od umowy przez Wykonawcę z przyczyn niezależnych od Zamawiającego - w wysokości 20 % wynagrodzenia ryczałtowego brut</w:t>
      </w:r>
      <w:r w:rsidR="00F831C0">
        <w:rPr>
          <w:rStyle w:val="Teksttreci2"/>
          <w:rFonts w:asciiTheme="minorHAnsi" w:hAnsiTheme="minorHAnsi"/>
          <w:color w:val="000000"/>
          <w:sz w:val="24"/>
          <w:szCs w:val="24"/>
        </w:rPr>
        <w:t>to Wykonawcy, określonego w § 7</w:t>
      </w:r>
      <w:r w:rsidRPr="00E4709D">
        <w:rPr>
          <w:rStyle w:val="Teksttreci2"/>
          <w:rFonts w:asciiTheme="minorHAnsi" w:hAnsiTheme="minorHAnsi"/>
          <w:color w:val="000000"/>
          <w:sz w:val="24"/>
          <w:szCs w:val="24"/>
        </w:rPr>
        <w:t xml:space="preserve"> ust. 1 umowy,</w:t>
      </w:r>
    </w:p>
    <w:p w14:paraId="3463EA5E" w14:textId="256EE109" w:rsidR="00244DEE" w:rsidRPr="00E4709D" w:rsidRDefault="00244DEE" w:rsidP="004021DC">
      <w:pPr>
        <w:pStyle w:val="Teksttreci21"/>
        <w:numPr>
          <w:ilvl w:val="0"/>
          <w:numId w:val="49"/>
        </w:numPr>
        <w:shd w:val="clear" w:color="auto" w:fill="auto"/>
        <w:tabs>
          <w:tab w:val="left" w:pos="729"/>
        </w:tabs>
        <w:spacing w:before="0" w:after="120" w:line="276" w:lineRule="auto"/>
        <w:ind w:left="737" w:hanging="357"/>
        <w:rPr>
          <w:rFonts w:asciiTheme="minorHAnsi" w:hAnsiTheme="minorHAnsi"/>
          <w:sz w:val="24"/>
          <w:szCs w:val="24"/>
        </w:rPr>
      </w:pPr>
      <w:r w:rsidRPr="00244DEE">
        <w:rPr>
          <w:rFonts w:asciiTheme="minorHAnsi" w:hAnsiTheme="minorHAnsi"/>
          <w:color w:val="000000"/>
          <w:sz w:val="24"/>
          <w:szCs w:val="24"/>
          <w:shd w:val="clear" w:color="auto" w:fill="FFFFFF"/>
        </w:rPr>
        <w:t>niedotrz</w:t>
      </w:r>
      <w:r w:rsidR="008A0BB2">
        <w:rPr>
          <w:rFonts w:asciiTheme="minorHAnsi" w:hAnsiTheme="minorHAnsi"/>
          <w:color w:val="000000"/>
          <w:sz w:val="24"/>
          <w:szCs w:val="24"/>
          <w:shd w:val="clear" w:color="auto" w:fill="FFFFFF"/>
        </w:rPr>
        <w:t>ymania terminu określonego w § 5</w:t>
      </w:r>
      <w:r w:rsidRPr="00244DEE">
        <w:rPr>
          <w:rFonts w:asciiTheme="minorHAnsi" w:hAnsiTheme="minorHAnsi"/>
          <w:color w:val="000000"/>
          <w:sz w:val="24"/>
          <w:szCs w:val="24"/>
          <w:shd w:val="clear" w:color="auto" w:fill="FFFFFF"/>
        </w:rPr>
        <w:t xml:space="preserve"> ust. 5 umowy w wysokości 0,5 </w:t>
      </w:r>
      <w:r w:rsidR="00983D9D">
        <w:rPr>
          <w:rFonts w:asciiTheme="minorHAnsi" w:hAnsiTheme="minorHAnsi"/>
          <w:color w:val="000000"/>
          <w:sz w:val="24"/>
          <w:szCs w:val="24"/>
          <w:shd w:val="clear" w:color="auto" w:fill="FFFFFF"/>
        </w:rPr>
        <w:t>% wynagrodzenia wskazanego w § 7</w:t>
      </w:r>
      <w:r w:rsidRPr="00244DEE">
        <w:rPr>
          <w:rFonts w:asciiTheme="minorHAnsi" w:hAnsiTheme="minorHAnsi"/>
          <w:color w:val="000000"/>
          <w:sz w:val="24"/>
          <w:szCs w:val="24"/>
          <w:shd w:val="clear" w:color="auto" w:fill="FFFFFF"/>
        </w:rPr>
        <w:t xml:space="preserve"> ust. 1 umowy</w:t>
      </w:r>
    </w:p>
    <w:p w14:paraId="4C1690B4" w14:textId="2FEC8105" w:rsidR="001E5AA6" w:rsidRPr="00E4709D" w:rsidRDefault="008B45BF" w:rsidP="004021DC">
      <w:pPr>
        <w:pStyle w:val="Teksttreci21"/>
        <w:numPr>
          <w:ilvl w:val="0"/>
          <w:numId w:val="49"/>
        </w:numPr>
        <w:shd w:val="clear" w:color="auto" w:fill="auto"/>
        <w:tabs>
          <w:tab w:val="left" w:pos="729"/>
        </w:tabs>
        <w:spacing w:before="0" w:after="120" w:line="276" w:lineRule="auto"/>
        <w:ind w:left="737" w:hanging="357"/>
        <w:rPr>
          <w:rFonts w:asciiTheme="minorHAnsi" w:hAnsiTheme="minorHAnsi"/>
          <w:sz w:val="24"/>
          <w:szCs w:val="24"/>
        </w:rPr>
      </w:pPr>
      <w:r>
        <w:rPr>
          <w:rFonts w:asciiTheme="minorHAnsi" w:hAnsiTheme="minorHAnsi"/>
          <w:color w:val="000000"/>
          <w:sz w:val="24"/>
          <w:szCs w:val="24"/>
          <w:shd w:val="clear" w:color="auto" w:fill="FFFFFF"/>
        </w:rPr>
        <w:t>niedotrzymania</w:t>
      </w:r>
      <w:r w:rsidR="000C0897" w:rsidRPr="000C0897">
        <w:rPr>
          <w:rFonts w:asciiTheme="minorHAnsi" w:hAnsiTheme="minorHAnsi"/>
          <w:color w:val="000000"/>
          <w:sz w:val="24"/>
          <w:szCs w:val="24"/>
          <w:shd w:val="clear" w:color="auto" w:fill="FFFFFF"/>
        </w:rPr>
        <w:t xml:space="preserve"> terminu usunięcia wad ukryty</w:t>
      </w:r>
      <w:r w:rsidR="008A0BB2">
        <w:rPr>
          <w:rFonts w:asciiTheme="minorHAnsi" w:hAnsiTheme="minorHAnsi"/>
          <w:color w:val="000000"/>
          <w:sz w:val="24"/>
          <w:szCs w:val="24"/>
          <w:shd w:val="clear" w:color="auto" w:fill="FFFFFF"/>
        </w:rPr>
        <w:t>ch projektu, o którym mowa w § 8</w:t>
      </w:r>
      <w:r w:rsidR="000C0897" w:rsidRPr="000C0897">
        <w:rPr>
          <w:rFonts w:asciiTheme="minorHAnsi" w:hAnsiTheme="minorHAnsi"/>
          <w:color w:val="000000"/>
          <w:sz w:val="24"/>
          <w:szCs w:val="24"/>
          <w:shd w:val="clear" w:color="auto" w:fill="FFFFFF"/>
        </w:rPr>
        <w:t xml:space="preserve"> ust. 5 umowy w wysokości 0,5 % wynagrodzenia wskazanego w §</w:t>
      </w:r>
      <w:r w:rsidR="00983D9D">
        <w:rPr>
          <w:rFonts w:asciiTheme="minorHAnsi" w:hAnsiTheme="minorHAnsi"/>
          <w:color w:val="000000"/>
          <w:sz w:val="24"/>
          <w:szCs w:val="24"/>
          <w:shd w:val="clear" w:color="auto" w:fill="FFFFFF"/>
        </w:rPr>
        <w:t xml:space="preserve"> 7</w:t>
      </w:r>
      <w:r w:rsidR="000C0897" w:rsidRPr="000C0897">
        <w:rPr>
          <w:rFonts w:asciiTheme="minorHAnsi" w:hAnsiTheme="minorHAnsi"/>
          <w:color w:val="000000"/>
          <w:sz w:val="24"/>
          <w:szCs w:val="24"/>
          <w:shd w:val="clear" w:color="auto" w:fill="FFFFFF"/>
        </w:rPr>
        <w:t xml:space="preserve"> ust. 1 umowy</w:t>
      </w:r>
      <w:r w:rsidR="001E5AA6" w:rsidRPr="00E4709D">
        <w:rPr>
          <w:rStyle w:val="Teksttreci2"/>
          <w:rFonts w:asciiTheme="minorHAnsi" w:hAnsiTheme="minorHAnsi"/>
          <w:color w:val="000000"/>
          <w:sz w:val="24"/>
          <w:szCs w:val="24"/>
        </w:rPr>
        <w:t>,</w:t>
      </w:r>
    </w:p>
    <w:p w14:paraId="6D150523" w14:textId="2879BD43" w:rsidR="008D1A82" w:rsidRPr="008D1A82" w:rsidRDefault="008D1A82" w:rsidP="001D76BB">
      <w:pPr>
        <w:pStyle w:val="Teksttreci21"/>
        <w:numPr>
          <w:ilvl w:val="0"/>
          <w:numId w:val="48"/>
        </w:numPr>
        <w:shd w:val="clear" w:color="auto" w:fill="auto"/>
        <w:tabs>
          <w:tab w:val="left" w:pos="270"/>
        </w:tabs>
        <w:spacing w:before="0" w:after="120" w:line="276" w:lineRule="auto"/>
        <w:ind w:left="284" w:hanging="284"/>
        <w:rPr>
          <w:rFonts w:asciiTheme="minorHAnsi" w:hAnsiTheme="minorHAnsi"/>
          <w:sz w:val="24"/>
          <w:szCs w:val="24"/>
        </w:rPr>
      </w:pPr>
      <w:r w:rsidRPr="008D1A82">
        <w:rPr>
          <w:rStyle w:val="Teksttreci2"/>
          <w:rFonts w:asciiTheme="minorHAnsi" w:hAnsiTheme="minorHAnsi"/>
          <w:color w:val="000000"/>
          <w:sz w:val="24"/>
          <w:szCs w:val="24"/>
        </w:rPr>
        <w:t>Łączna suma kar umownych nie może przekroczyć 20% całkowitego wyn</w:t>
      </w:r>
      <w:r w:rsidR="001C0B03">
        <w:rPr>
          <w:rStyle w:val="Teksttreci2"/>
          <w:rFonts w:asciiTheme="minorHAnsi" w:hAnsiTheme="minorHAnsi"/>
          <w:color w:val="000000"/>
          <w:sz w:val="24"/>
          <w:szCs w:val="24"/>
        </w:rPr>
        <w:t>agrodzenia, o którym mowa w § 7</w:t>
      </w:r>
      <w:r w:rsidRPr="008D1A82">
        <w:rPr>
          <w:rStyle w:val="Teksttreci2"/>
          <w:rFonts w:asciiTheme="minorHAnsi" w:hAnsiTheme="minorHAnsi"/>
          <w:color w:val="000000"/>
          <w:sz w:val="24"/>
          <w:szCs w:val="24"/>
        </w:rPr>
        <w:t xml:space="preserve"> ust. 1.</w:t>
      </w:r>
    </w:p>
    <w:p w14:paraId="5A730C8B" w14:textId="5C0E5FE4" w:rsidR="008D1A82" w:rsidRPr="008D1A82" w:rsidRDefault="008D1A82" w:rsidP="001D76BB">
      <w:pPr>
        <w:pStyle w:val="Teksttreci21"/>
        <w:numPr>
          <w:ilvl w:val="0"/>
          <w:numId w:val="48"/>
        </w:numPr>
        <w:shd w:val="clear" w:color="auto" w:fill="auto"/>
        <w:tabs>
          <w:tab w:val="left" w:pos="270"/>
        </w:tabs>
        <w:spacing w:before="0" w:after="120" w:line="276" w:lineRule="auto"/>
        <w:ind w:left="284" w:hanging="284"/>
        <w:rPr>
          <w:rStyle w:val="Teksttreci2"/>
          <w:rFonts w:asciiTheme="minorHAnsi" w:hAnsiTheme="minorHAnsi"/>
          <w:color w:val="000000"/>
          <w:sz w:val="24"/>
          <w:szCs w:val="24"/>
        </w:rPr>
      </w:pPr>
      <w:r w:rsidRPr="008D1A82">
        <w:rPr>
          <w:rStyle w:val="Teksttreci2"/>
          <w:rFonts w:asciiTheme="minorHAnsi" w:hAnsiTheme="minorHAnsi"/>
          <w:color w:val="000000"/>
          <w:sz w:val="24"/>
          <w:szCs w:val="24"/>
        </w:rPr>
        <w:t xml:space="preserve">Kary umowne będą płacone na podstawie </w:t>
      </w:r>
      <w:r w:rsidR="0014697B">
        <w:rPr>
          <w:rStyle w:val="Teksttreci2"/>
          <w:rFonts w:asciiTheme="minorHAnsi" w:hAnsiTheme="minorHAnsi"/>
          <w:color w:val="000000"/>
          <w:sz w:val="24"/>
          <w:szCs w:val="24"/>
        </w:rPr>
        <w:t>noty obciążeniowej w terminie 7</w:t>
      </w:r>
      <w:r w:rsidRPr="008D1A82">
        <w:rPr>
          <w:rStyle w:val="Teksttreci2"/>
          <w:rFonts w:asciiTheme="minorHAnsi" w:hAnsiTheme="minorHAnsi"/>
          <w:color w:val="000000"/>
          <w:sz w:val="24"/>
          <w:szCs w:val="24"/>
        </w:rPr>
        <w:t xml:space="preserve"> dni od daty jej doręczenia Wykonawcy.</w:t>
      </w:r>
    </w:p>
    <w:p w14:paraId="0AB52204" w14:textId="77777777" w:rsidR="008D1A82" w:rsidRPr="008D1A82" w:rsidRDefault="008D1A82" w:rsidP="004021DC">
      <w:pPr>
        <w:pStyle w:val="Teksttreci21"/>
        <w:numPr>
          <w:ilvl w:val="0"/>
          <w:numId w:val="48"/>
        </w:numPr>
        <w:shd w:val="clear" w:color="auto" w:fill="auto"/>
        <w:tabs>
          <w:tab w:val="left" w:pos="270"/>
        </w:tabs>
        <w:spacing w:before="0" w:after="120" w:line="276" w:lineRule="auto"/>
        <w:ind w:left="284" w:hanging="284"/>
        <w:rPr>
          <w:rFonts w:asciiTheme="minorHAnsi" w:hAnsiTheme="minorHAnsi"/>
          <w:sz w:val="24"/>
          <w:szCs w:val="24"/>
        </w:rPr>
      </w:pPr>
      <w:r w:rsidRPr="008D1A82">
        <w:rPr>
          <w:rStyle w:val="Teksttreci2"/>
          <w:rFonts w:asciiTheme="minorHAnsi" w:hAnsiTheme="minorHAnsi"/>
          <w:color w:val="000000"/>
          <w:sz w:val="24"/>
          <w:szCs w:val="24"/>
        </w:rPr>
        <w:t>W przypadku nieuiszczenia kar umownych w terminie wskazanym w nocie obciążeniowej, Zamawiający będzie mógł potrącić wierzytelność z tytułu kar umownych z wierzytelności z tytułu wynagrodzenia za wykonany przedmiot umowy.</w:t>
      </w:r>
    </w:p>
    <w:p w14:paraId="69AFDDD8" w14:textId="77777777" w:rsidR="008D1A82" w:rsidRPr="008D1A82" w:rsidRDefault="008D1A82" w:rsidP="001D76BB">
      <w:pPr>
        <w:pStyle w:val="Teksttreci21"/>
        <w:numPr>
          <w:ilvl w:val="0"/>
          <w:numId w:val="48"/>
        </w:numPr>
        <w:shd w:val="clear" w:color="auto" w:fill="auto"/>
        <w:tabs>
          <w:tab w:val="left" w:pos="270"/>
        </w:tabs>
        <w:spacing w:before="0" w:after="120" w:line="276" w:lineRule="auto"/>
        <w:ind w:left="284" w:hanging="284"/>
        <w:rPr>
          <w:rFonts w:asciiTheme="minorHAnsi" w:hAnsiTheme="minorHAnsi"/>
          <w:sz w:val="24"/>
          <w:szCs w:val="24"/>
        </w:rPr>
      </w:pPr>
      <w:r w:rsidRPr="008D1A82">
        <w:rPr>
          <w:rStyle w:val="Teksttreci2"/>
          <w:rFonts w:asciiTheme="minorHAnsi" w:hAnsiTheme="minorHAnsi"/>
          <w:color w:val="000000"/>
          <w:sz w:val="24"/>
          <w:szCs w:val="24"/>
        </w:rPr>
        <w:t>Postanowienia dotyczące kar umownych obowiązują pomimo wygaśnięcia umowy, rozwiązania lub odstąpienia od niej.</w:t>
      </w:r>
    </w:p>
    <w:p w14:paraId="1ADE9F5B" w14:textId="77777777" w:rsidR="008D1A82" w:rsidRPr="008D1A82" w:rsidRDefault="008D1A82" w:rsidP="001D76BB">
      <w:pPr>
        <w:pStyle w:val="Teksttreci21"/>
        <w:numPr>
          <w:ilvl w:val="0"/>
          <w:numId w:val="48"/>
        </w:numPr>
        <w:shd w:val="clear" w:color="auto" w:fill="auto"/>
        <w:tabs>
          <w:tab w:val="left" w:pos="270"/>
        </w:tabs>
        <w:spacing w:before="0" w:after="120" w:line="276" w:lineRule="auto"/>
        <w:ind w:left="284" w:hanging="284"/>
        <w:rPr>
          <w:rFonts w:asciiTheme="minorHAnsi" w:hAnsiTheme="minorHAnsi"/>
          <w:sz w:val="24"/>
          <w:szCs w:val="24"/>
        </w:rPr>
      </w:pPr>
      <w:r w:rsidRPr="008D1A82">
        <w:rPr>
          <w:rStyle w:val="Teksttreci2"/>
          <w:rFonts w:asciiTheme="minorHAnsi" w:hAnsiTheme="minorHAnsi"/>
          <w:color w:val="000000"/>
          <w:sz w:val="24"/>
          <w:szCs w:val="24"/>
        </w:rPr>
        <w:t>Naliczenie i zapłata kary umownej nie zwalnia Wykonawcy z obowiązku ukończenia robót lub jakichkolwiek innych obowiązków i zobowiązań wynikających z umowy.</w:t>
      </w:r>
    </w:p>
    <w:p w14:paraId="69943182" w14:textId="49B72713" w:rsidR="001E5AA6" w:rsidRPr="008D1A82" w:rsidRDefault="008B45BF" w:rsidP="001D76BB">
      <w:pPr>
        <w:pStyle w:val="Teksttreci21"/>
        <w:numPr>
          <w:ilvl w:val="0"/>
          <w:numId w:val="48"/>
        </w:numPr>
        <w:shd w:val="clear" w:color="auto" w:fill="auto"/>
        <w:tabs>
          <w:tab w:val="left" w:pos="270"/>
        </w:tabs>
        <w:spacing w:before="0" w:after="120" w:line="276" w:lineRule="auto"/>
        <w:ind w:left="284" w:hanging="284"/>
        <w:rPr>
          <w:rFonts w:asciiTheme="minorHAnsi" w:eastAsia="Times New Roman" w:hAnsiTheme="minorHAnsi"/>
          <w:sz w:val="24"/>
          <w:szCs w:val="24"/>
          <w:lang w:eastAsia="zh-CN"/>
        </w:rPr>
      </w:pPr>
      <w:r>
        <w:rPr>
          <w:rStyle w:val="Teksttreci2"/>
          <w:rFonts w:asciiTheme="minorHAnsi" w:hAnsiTheme="minorHAnsi"/>
          <w:color w:val="000000"/>
          <w:sz w:val="24"/>
          <w:szCs w:val="24"/>
        </w:rPr>
        <w:t>Stosowanie</w:t>
      </w:r>
      <w:r w:rsidR="008D1A82" w:rsidRPr="008D1A82">
        <w:rPr>
          <w:rStyle w:val="Teksttreci2"/>
          <w:rFonts w:asciiTheme="minorHAnsi" w:hAnsiTheme="minorHAnsi"/>
          <w:color w:val="000000"/>
          <w:sz w:val="24"/>
          <w:szCs w:val="24"/>
        </w:rPr>
        <w:t xml:space="preserve"> przewidzianych przez Zamawiającego sankcji w postaci kar umownych nie dotyczy sytuacji, w których ewentualne niedotrzymanie warunków umowy wynika z okoliczności spowodowanych działaniem siły wyższej, o której </w:t>
      </w:r>
      <w:r w:rsidR="008D1A82" w:rsidRPr="00F85756">
        <w:rPr>
          <w:rStyle w:val="Teksttreci2"/>
          <w:rFonts w:asciiTheme="minorHAnsi" w:hAnsiTheme="minorHAnsi"/>
          <w:color w:val="000000"/>
          <w:sz w:val="24"/>
          <w:szCs w:val="24"/>
        </w:rPr>
        <w:t xml:space="preserve">mowa w </w:t>
      </w:r>
      <w:r w:rsidR="00CA0DAE" w:rsidRPr="00F85756">
        <w:rPr>
          <w:rStyle w:val="Teksttreci2"/>
          <w:rFonts w:asciiTheme="minorHAnsi" w:hAnsiTheme="minorHAnsi"/>
          <w:color w:val="000000"/>
          <w:sz w:val="24"/>
          <w:szCs w:val="24"/>
        </w:rPr>
        <w:t>§ 10</w:t>
      </w:r>
      <w:r w:rsidR="008D1A82" w:rsidRPr="00F85756">
        <w:rPr>
          <w:rStyle w:val="Teksttreci2"/>
          <w:rFonts w:asciiTheme="minorHAnsi" w:hAnsiTheme="minorHAnsi"/>
          <w:color w:val="000000"/>
          <w:sz w:val="24"/>
          <w:szCs w:val="24"/>
        </w:rPr>
        <w:t>.</w:t>
      </w:r>
    </w:p>
    <w:p w14:paraId="753C450E" w14:textId="77777777" w:rsidR="00E23FBE" w:rsidRPr="008D1A82" w:rsidRDefault="00E23FBE" w:rsidP="001D76BB">
      <w:pPr>
        <w:pStyle w:val="Teksttreci21"/>
        <w:numPr>
          <w:ilvl w:val="0"/>
          <w:numId w:val="48"/>
        </w:numPr>
        <w:shd w:val="clear" w:color="auto" w:fill="auto"/>
        <w:tabs>
          <w:tab w:val="left" w:pos="270"/>
        </w:tabs>
        <w:spacing w:before="0" w:after="240" w:line="276" w:lineRule="auto"/>
        <w:ind w:left="284" w:hanging="284"/>
        <w:rPr>
          <w:rFonts w:asciiTheme="minorHAnsi" w:eastAsia="Times New Roman" w:hAnsiTheme="minorHAnsi"/>
          <w:b/>
          <w:bCs/>
          <w:sz w:val="24"/>
          <w:szCs w:val="24"/>
          <w:lang w:eastAsia="zh-CN"/>
        </w:rPr>
      </w:pPr>
      <w:r w:rsidRPr="008D1A82">
        <w:rPr>
          <w:rFonts w:asciiTheme="minorHAnsi" w:eastAsia="Times New Roman" w:hAnsiTheme="minorHAnsi"/>
          <w:sz w:val="24"/>
          <w:szCs w:val="24"/>
          <w:lang w:eastAsia="zh-CN"/>
        </w:rPr>
        <w:t>Jeżeli wskutek niewykonania lub nienależytego wykonania zobowiązań umownych Zamawiający poniesie szkodę, będzie on uprawniony do dochodzenia odszkodowania uzupełniającego do pełnej wysokości szkody na zasadach ogólnych prawa cywilnego, uwzględniając wysokość uzyskanej kary.</w:t>
      </w:r>
    </w:p>
    <w:p w14:paraId="51751C7B" w14:textId="27724BC6" w:rsidR="00BC2524" w:rsidRPr="00BC2524" w:rsidRDefault="00CA0DAE" w:rsidP="00BC2524">
      <w:pPr>
        <w:pStyle w:val="Nagwek230"/>
        <w:keepNext/>
        <w:keepLines/>
        <w:shd w:val="clear" w:color="auto" w:fill="auto"/>
        <w:spacing w:after="120"/>
        <w:ind w:firstLine="0"/>
        <w:rPr>
          <w:rStyle w:val="Nagwek23"/>
          <w:rFonts w:asciiTheme="minorHAnsi" w:hAnsiTheme="minorHAnsi"/>
          <w:b/>
          <w:color w:val="000000"/>
        </w:rPr>
      </w:pPr>
      <w:r>
        <w:rPr>
          <w:rStyle w:val="Nagwek23"/>
          <w:rFonts w:asciiTheme="minorHAnsi" w:hAnsiTheme="minorHAnsi"/>
          <w:b/>
          <w:color w:val="000000"/>
        </w:rPr>
        <w:t>§ 10</w:t>
      </w:r>
    </w:p>
    <w:p w14:paraId="14D26B02" w14:textId="77777777" w:rsidR="00BC2524" w:rsidRPr="00172544" w:rsidRDefault="00BC2524" w:rsidP="00BC2524">
      <w:pPr>
        <w:shd w:val="clear" w:color="auto" w:fill="FFFFFF"/>
        <w:spacing w:after="120" w:line="240" w:lineRule="auto"/>
        <w:jc w:val="center"/>
        <w:rPr>
          <w:rFonts w:eastAsia="Times New Roman"/>
          <w:sz w:val="24"/>
          <w:szCs w:val="24"/>
          <w:lang w:eastAsia="zh-CN"/>
        </w:rPr>
      </w:pPr>
      <w:r w:rsidRPr="00172544">
        <w:rPr>
          <w:rFonts w:eastAsia="Times New Roman"/>
          <w:b/>
          <w:bCs/>
          <w:sz w:val="24"/>
          <w:szCs w:val="24"/>
          <w:lang w:eastAsia="zh-CN"/>
        </w:rPr>
        <w:t>Siła wyższa</w:t>
      </w:r>
    </w:p>
    <w:p w14:paraId="675FFAC6" w14:textId="77777777" w:rsidR="00BC2524" w:rsidRPr="00172544" w:rsidRDefault="00BC2524" w:rsidP="00BC2524">
      <w:pPr>
        <w:shd w:val="clear" w:color="auto" w:fill="FFFFFF"/>
        <w:spacing w:after="240" w:line="240" w:lineRule="auto"/>
        <w:jc w:val="both"/>
        <w:rPr>
          <w:rFonts w:eastAsia="Times New Roman"/>
          <w:sz w:val="24"/>
          <w:szCs w:val="24"/>
          <w:lang w:eastAsia="zh-CN"/>
        </w:rPr>
      </w:pPr>
      <w:r w:rsidRPr="00172544">
        <w:rPr>
          <w:rFonts w:eastAsia="Times New Roman"/>
          <w:sz w:val="24"/>
          <w:szCs w:val="24"/>
          <w:lang w:eastAsia="zh-CN"/>
        </w:rPr>
        <w:t xml:space="preserve">Wyłącza się odpowiedzialność Stron za niewykonanie lub nienależyte wykonanie Umowy spowodowane zaistnieniem okoliczności o charakterze siły wyższej. Przez „Siłę wyższą" rozumie się wszelkie wydarzenia, których nie można było przewidzieć przy podpisywaniu Umowy, spowodowane wyjątkowymi </w:t>
      </w:r>
      <w:r w:rsidRPr="00172544">
        <w:rPr>
          <w:rFonts w:eastAsia="Times New Roman"/>
          <w:spacing w:val="-1"/>
          <w:sz w:val="24"/>
          <w:szCs w:val="24"/>
          <w:lang w:eastAsia="zh-CN"/>
        </w:rPr>
        <w:t xml:space="preserve">okolicznościami, takimi jak: wojna, wewnętrzne rozruchy, pożar, powódź, trzęsienie ziemi i inne kataklizmy </w:t>
      </w:r>
      <w:r w:rsidRPr="00172544">
        <w:rPr>
          <w:rFonts w:eastAsia="Times New Roman"/>
          <w:sz w:val="24"/>
          <w:szCs w:val="24"/>
          <w:lang w:eastAsia="zh-CN"/>
        </w:rPr>
        <w:t xml:space="preserve">przyrodnicze, ograniczenia lub </w:t>
      </w:r>
      <w:r w:rsidRPr="00172544">
        <w:rPr>
          <w:rFonts w:eastAsia="Times New Roman"/>
          <w:sz w:val="24"/>
          <w:szCs w:val="24"/>
          <w:lang w:eastAsia="zh-CN"/>
        </w:rPr>
        <w:lastRenderedPageBreak/>
        <w:t>nakazy prawne rządów jak również generalne bądź branżowe strajki oficjalnie uznane przez związki zawodowe. Za wypadek wywołany siłą wyższą będzie uznane tylko takie wydarzenie, na którego powstanie i przebieg strona nie miała i nie mogła mieć wpływu, któremu nie mogła się przeciwstawić, i które czyni niemożliwym wywiązanie się stron z zobowiązań umownych.</w:t>
      </w:r>
    </w:p>
    <w:p w14:paraId="68246FF8" w14:textId="08FBCBAE" w:rsidR="00BC2524" w:rsidRPr="00BC2524" w:rsidRDefault="00BC2524" w:rsidP="00BC2524">
      <w:pPr>
        <w:pStyle w:val="Nagwek230"/>
        <w:keepNext/>
        <w:keepLines/>
        <w:shd w:val="clear" w:color="auto" w:fill="auto"/>
        <w:spacing w:after="120"/>
        <w:ind w:firstLine="0"/>
        <w:rPr>
          <w:rFonts w:asciiTheme="minorHAnsi" w:hAnsiTheme="minorHAnsi"/>
          <w:b/>
          <w:sz w:val="24"/>
          <w:szCs w:val="24"/>
        </w:rPr>
      </w:pPr>
      <w:bookmarkStart w:id="4" w:name="bookmark83"/>
      <w:r w:rsidRPr="00BC2524">
        <w:rPr>
          <w:rStyle w:val="Nagwek23"/>
          <w:rFonts w:asciiTheme="minorHAnsi" w:hAnsiTheme="minorHAnsi"/>
          <w:b/>
          <w:color w:val="000000"/>
          <w:sz w:val="24"/>
          <w:szCs w:val="24"/>
        </w:rPr>
        <w:t>§ 1</w:t>
      </w:r>
      <w:bookmarkEnd w:id="4"/>
      <w:r w:rsidR="00CA0DAE">
        <w:rPr>
          <w:rStyle w:val="Nagwek23"/>
          <w:rFonts w:asciiTheme="minorHAnsi" w:hAnsiTheme="minorHAnsi"/>
          <w:b/>
          <w:color w:val="000000"/>
          <w:sz w:val="24"/>
          <w:szCs w:val="24"/>
        </w:rPr>
        <w:t>1</w:t>
      </w:r>
    </w:p>
    <w:p w14:paraId="58E86877" w14:textId="77777777" w:rsidR="00BC2524" w:rsidRPr="00BC2524" w:rsidRDefault="00BC2524" w:rsidP="00BC2524">
      <w:pPr>
        <w:pStyle w:val="Nagwek230"/>
        <w:keepNext/>
        <w:keepLines/>
        <w:shd w:val="clear" w:color="auto" w:fill="auto"/>
        <w:spacing w:after="120"/>
        <w:ind w:firstLine="0"/>
        <w:rPr>
          <w:rFonts w:asciiTheme="minorHAnsi" w:hAnsiTheme="minorHAnsi"/>
          <w:b/>
          <w:sz w:val="24"/>
          <w:szCs w:val="24"/>
        </w:rPr>
      </w:pPr>
      <w:bookmarkStart w:id="5" w:name="bookmark84"/>
      <w:r w:rsidRPr="00BC2524">
        <w:rPr>
          <w:rStyle w:val="Nagwek23"/>
          <w:rFonts w:asciiTheme="minorHAnsi" w:hAnsiTheme="minorHAnsi"/>
          <w:b/>
          <w:color w:val="000000"/>
          <w:sz w:val="24"/>
          <w:szCs w:val="24"/>
        </w:rPr>
        <w:t>Prawa autorskie do dokumentacji</w:t>
      </w:r>
      <w:bookmarkEnd w:id="5"/>
    </w:p>
    <w:p w14:paraId="66FC823B" w14:textId="77777777" w:rsidR="00BC2524" w:rsidRPr="00BC2524" w:rsidRDefault="00BC2524" w:rsidP="00B5563C">
      <w:pPr>
        <w:pStyle w:val="Teksttreci21"/>
        <w:numPr>
          <w:ilvl w:val="0"/>
          <w:numId w:val="53"/>
        </w:numPr>
        <w:shd w:val="clear" w:color="auto" w:fill="auto"/>
        <w:tabs>
          <w:tab w:val="left" w:pos="272"/>
        </w:tabs>
        <w:spacing w:before="0" w:after="120"/>
        <w:ind w:left="318" w:hanging="318"/>
        <w:rPr>
          <w:rFonts w:asciiTheme="minorHAnsi" w:hAnsiTheme="minorHAnsi"/>
          <w:sz w:val="24"/>
          <w:szCs w:val="24"/>
        </w:rPr>
      </w:pPr>
      <w:r w:rsidRPr="00BC2524">
        <w:rPr>
          <w:rStyle w:val="Teksttreci2"/>
          <w:rFonts w:asciiTheme="minorHAnsi" w:hAnsiTheme="minorHAnsi"/>
          <w:color w:val="000000"/>
          <w:sz w:val="24"/>
          <w:szCs w:val="24"/>
        </w:rPr>
        <w:t>Z dniem odbioru przedmiotu umowy, o którym mowa w § 1, przez Zamawiającego Wykonawca przenosi na Zamawiającego, bez obowiązku zapłaty dodatkowego wynagrodzenia, autorskie prawa majątkowe do wszystkich jego elementów, bez ograniczenia czasowego, do korzystania, rozporządzania nią w całości lub we fragmentach w kraju i za granicą na następujących polach eksploatacji:</w:t>
      </w:r>
    </w:p>
    <w:p w14:paraId="001D0BF2" w14:textId="77777777" w:rsidR="00BC2524" w:rsidRPr="00BC2524" w:rsidRDefault="00BC2524" w:rsidP="00B5563C">
      <w:pPr>
        <w:pStyle w:val="Teksttreci21"/>
        <w:numPr>
          <w:ilvl w:val="0"/>
          <w:numId w:val="54"/>
        </w:numPr>
        <w:shd w:val="clear" w:color="auto" w:fill="auto"/>
        <w:tabs>
          <w:tab w:val="left" w:pos="767"/>
        </w:tabs>
        <w:spacing w:before="0" w:after="60"/>
        <w:ind w:left="760" w:hanging="340"/>
        <w:rPr>
          <w:rFonts w:asciiTheme="minorHAnsi" w:hAnsiTheme="minorHAnsi"/>
          <w:sz w:val="24"/>
          <w:szCs w:val="24"/>
        </w:rPr>
      </w:pPr>
      <w:r w:rsidRPr="00BC2524">
        <w:rPr>
          <w:rStyle w:val="Teksttreci2"/>
          <w:rFonts w:asciiTheme="minorHAnsi" w:hAnsiTheme="minorHAnsi"/>
          <w:color w:val="000000"/>
          <w:sz w:val="24"/>
          <w:szCs w:val="24"/>
        </w:rPr>
        <w:t>utrwalania i zwielokrotniania dowolną techniką w każdej postaci dokumentacji projektowej, w szczególności w pamięci komputerów, w tym spełniających funkcję serwerów, pamięciach typu flash;</w:t>
      </w:r>
    </w:p>
    <w:p w14:paraId="755FF5B6" w14:textId="77777777" w:rsidR="00BC2524" w:rsidRPr="00BC2524" w:rsidRDefault="00BC2524" w:rsidP="00B5563C">
      <w:pPr>
        <w:pStyle w:val="Teksttreci21"/>
        <w:numPr>
          <w:ilvl w:val="0"/>
          <w:numId w:val="54"/>
        </w:numPr>
        <w:shd w:val="clear" w:color="auto" w:fill="auto"/>
        <w:tabs>
          <w:tab w:val="left" w:pos="767"/>
        </w:tabs>
        <w:spacing w:before="0" w:after="60"/>
        <w:ind w:left="760" w:hanging="340"/>
        <w:rPr>
          <w:rFonts w:asciiTheme="minorHAnsi" w:hAnsiTheme="minorHAnsi"/>
          <w:sz w:val="24"/>
          <w:szCs w:val="24"/>
        </w:rPr>
      </w:pPr>
      <w:r w:rsidRPr="00BC2524">
        <w:rPr>
          <w:rStyle w:val="Teksttreci2"/>
          <w:rFonts w:asciiTheme="minorHAnsi" w:hAnsiTheme="minorHAnsi"/>
          <w:color w:val="000000"/>
          <w:sz w:val="24"/>
          <w:szCs w:val="24"/>
        </w:rPr>
        <w:t>rozpowszechniania dokumentacji projektowej bez żadnych ograniczeń ilościowych, techniką drukarską, w pamięci komputera, pamięci typu flash, zapisu cyfrowego, magnetycznego, jak i w sieciach multimedialnych, w tym typu Internet oraz Intranet;</w:t>
      </w:r>
    </w:p>
    <w:p w14:paraId="7D624D29" w14:textId="786A95A3" w:rsidR="00BC2524" w:rsidRPr="00BC2524" w:rsidRDefault="00D2200F" w:rsidP="00B5563C">
      <w:pPr>
        <w:pStyle w:val="Teksttreci21"/>
        <w:numPr>
          <w:ilvl w:val="0"/>
          <w:numId w:val="54"/>
        </w:numPr>
        <w:shd w:val="clear" w:color="auto" w:fill="auto"/>
        <w:tabs>
          <w:tab w:val="left" w:pos="767"/>
        </w:tabs>
        <w:spacing w:before="0" w:after="120"/>
        <w:ind w:left="760" w:hanging="340"/>
        <w:rPr>
          <w:rFonts w:asciiTheme="minorHAnsi" w:hAnsiTheme="minorHAnsi"/>
          <w:sz w:val="24"/>
          <w:szCs w:val="24"/>
        </w:rPr>
      </w:pPr>
      <w:r>
        <w:rPr>
          <w:rStyle w:val="Teksttreci2"/>
          <w:rFonts w:asciiTheme="minorHAnsi" w:hAnsiTheme="minorHAnsi"/>
          <w:color w:val="000000"/>
          <w:sz w:val="24"/>
          <w:szCs w:val="24"/>
        </w:rPr>
        <w:t>udostępniania</w:t>
      </w:r>
      <w:r w:rsidR="00BC2524" w:rsidRPr="00BC2524">
        <w:rPr>
          <w:rStyle w:val="Teksttreci2"/>
          <w:rFonts w:asciiTheme="minorHAnsi" w:hAnsiTheme="minorHAnsi"/>
          <w:color w:val="000000"/>
          <w:sz w:val="24"/>
          <w:szCs w:val="24"/>
        </w:rPr>
        <w:t xml:space="preserve"> dokumentacji projektowej będącej przedmiotem niniejszej umowy za pośrednictwem sieci multimedialnych, w szczególności Internetu oraz Intranetu oraz komunikacji on-line w ramach komunikacji na życzenie, w tym również publiczne udostępnienie w taki sposób, aby każdy mógł mieć dostęp do utworu czy jego fragmentu w miejscu i czasie przez siebie wybranym.</w:t>
      </w:r>
    </w:p>
    <w:p w14:paraId="3F372AD6" w14:textId="77777777" w:rsidR="00BC2524" w:rsidRPr="00BC2524" w:rsidRDefault="00BC2524" w:rsidP="00B5563C">
      <w:pPr>
        <w:pStyle w:val="Teksttreci21"/>
        <w:numPr>
          <w:ilvl w:val="0"/>
          <w:numId w:val="53"/>
        </w:numPr>
        <w:shd w:val="clear" w:color="auto" w:fill="auto"/>
        <w:tabs>
          <w:tab w:val="left" w:pos="294"/>
        </w:tabs>
        <w:spacing w:before="0" w:after="120"/>
        <w:ind w:left="318" w:hanging="318"/>
        <w:rPr>
          <w:rFonts w:asciiTheme="minorHAnsi" w:hAnsiTheme="minorHAnsi"/>
          <w:sz w:val="24"/>
          <w:szCs w:val="24"/>
        </w:rPr>
      </w:pPr>
      <w:r w:rsidRPr="00BC2524">
        <w:rPr>
          <w:rStyle w:val="Teksttreci2"/>
          <w:rFonts w:asciiTheme="minorHAnsi" w:hAnsiTheme="minorHAnsi"/>
          <w:color w:val="000000"/>
          <w:sz w:val="24"/>
          <w:szCs w:val="24"/>
        </w:rPr>
        <w:t>Wraz z przeniesieniem autorskich praw majątkowych Zamawiający uzyskuje prawo do korzystania ze wszelkich zwielokrotnień dokumentacji projektowej lub jej części (np. makiety, rysunków, szkiców, fotografii) tak w procesie realizacji inwestycji (do wzniesienia budynków i budowli objętych dokumentacją projektową), jak i po tym etapie dla celów informacji, reklamy, lub innych celów związanych z użytkowaniem budynków i budowli.</w:t>
      </w:r>
    </w:p>
    <w:p w14:paraId="427320D8" w14:textId="77777777" w:rsidR="00BC2524" w:rsidRPr="00BC2524" w:rsidRDefault="00BC2524" w:rsidP="00B5563C">
      <w:pPr>
        <w:pStyle w:val="Teksttreci21"/>
        <w:numPr>
          <w:ilvl w:val="0"/>
          <w:numId w:val="53"/>
        </w:numPr>
        <w:shd w:val="clear" w:color="auto" w:fill="auto"/>
        <w:tabs>
          <w:tab w:val="left" w:pos="294"/>
        </w:tabs>
        <w:spacing w:before="0" w:after="60"/>
        <w:ind w:left="318" w:hanging="318"/>
        <w:rPr>
          <w:rStyle w:val="Teksttreci2"/>
          <w:rFonts w:asciiTheme="minorHAnsi" w:hAnsiTheme="minorHAnsi"/>
          <w:color w:val="000000"/>
          <w:sz w:val="24"/>
          <w:szCs w:val="24"/>
        </w:rPr>
      </w:pPr>
      <w:r w:rsidRPr="00BC2524">
        <w:rPr>
          <w:rStyle w:val="Teksttreci2"/>
          <w:rFonts w:asciiTheme="minorHAnsi" w:hAnsiTheme="minorHAnsi"/>
          <w:color w:val="000000"/>
          <w:sz w:val="24"/>
          <w:szCs w:val="24"/>
        </w:rPr>
        <w:t>Zamawiający ponadto uzyskuje:</w:t>
      </w:r>
    </w:p>
    <w:p w14:paraId="55BFD4C9" w14:textId="77777777" w:rsidR="00BC2524" w:rsidRPr="00BC2524" w:rsidRDefault="00BC2524" w:rsidP="00B5563C">
      <w:pPr>
        <w:pStyle w:val="Teksttreci21"/>
        <w:numPr>
          <w:ilvl w:val="0"/>
          <w:numId w:val="55"/>
        </w:numPr>
        <w:shd w:val="clear" w:color="auto" w:fill="auto"/>
        <w:tabs>
          <w:tab w:val="left" w:pos="767"/>
        </w:tabs>
        <w:spacing w:before="0" w:after="60"/>
        <w:ind w:left="760" w:hanging="340"/>
        <w:rPr>
          <w:rFonts w:asciiTheme="minorHAnsi" w:hAnsiTheme="minorHAnsi"/>
          <w:sz w:val="24"/>
          <w:szCs w:val="24"/>
        </w:rPr>
      </w:pPr>
      <w:r w:rsidRPr="00BC2524">
        <w:rPr>
          <w:rStyle w:val="Teksttreci2"/>
          <w:rFonts w:asciiTheme="minorHAnsi" w:hAnsiTheme="minorHAnsi"/>
          <w:color w:val="000000"/>
          <w:sz w:val="24"/>
          <w:szCs w:val="24"/>
        </w:rPr>
        <w:t>wyłączne prawo do wykonywania zależnych praw autorskich na polach eksploatacji wymienionych w ust. 1,</w:t>
      </w:r>
    </w:p>
    <w:p w14:paraId="3B530673" w14:textId="77777777" w:rsidR="00BC2524" w:rsidRPr="00BC2524" w:rsidRDefault="00BC2524" w:rsidP="00B5563C">
      <w:pPr>
        <w:pStyle w:val="Teksttreci21"/>
        <w:numPr>
          <w:ilvl w:val="0"/>
          <w:numId w:val="55"/>
        </w:numPr>
        <w:shd w:val="clear" w:color="auto" w:fill="auto"/>
        <w:tabs>
          <w:tab w:val="left" w:pos="767"/>
        </w:tabs>
        <w:spacing w:before="0" w:after="120" w:line="240" w:lineRule="exact"/>
        <w:ind w:left="760" w:hanging="340"/>
        <w:rPr>
          <w:rFonts w:asciiTheme="minorHAnsi" w:hAnsiTheme="minorHAnsi"/>
          <w:sz w:val="24"/>
          <w:szCs w:val="24"/>
        </w:rPr>
      </w:pPr>
      <w:r w:rsidRPr="00BC2524">
        <w:rPr>
          <w:rStyle w:val="Teksttreci2"/>
          <w:rFonts w:asciiTheme="minorHAnsi" w:hAnsiTheme="minorHAnsi"/>
          <w:color w:val="000000"/>
          <w:sz w:val="24"/>
          <w:szCs w:val="24"/>
        </w:rPr>
        <w:t>prawo wprowadzania zmian nieprowadzących do powstania utworu zależnego.</w:t>
      </w:r>
    </w:p>
    <w:p w14:paraId="7B2B4509" w14:textId="77777777" w:rsidR="00BC2524" w:rsidRPr="00BC2524" w:rsidRDefault="00BC2524" w:rsidP="00B5563C">
      <w:pPr>
        <w:pStyle w:val="Teksttreci21"/>
        <w:numPr>
          <w:ilvl w:val="0"/>
          <w:numId w:val="53"/>
        </w:numPr>
        <w:shd w:val="clear" w:color="auto" w:fill="auto"/>
        <w:tabs>
          <w:tab w:val="left" w:pos="294"/>
        </w:tabs>
        <w:spacing w:before="0" w:after="120"/>
        <w:ind w:left="318" w:hanging="318"/>
        <w:rPr>
          <w:rFonts w:asciiTheme="minorHAnsi" w:hAnsiTheme="minorHAnsi"/>
          <w:sz w:val="24"/>
          <w:szCs w:val="24"/>
        </w:rPr>
      </w:pPr>
      <w:r w:rsidRPr="00BC2524">
        <w:rPr>
          <w:rStyle w:val="Teksttreci2"/>
          <w:rFonts w:asciiTheme="minorHAnsi" w:hAnsiTheme="minorHAnsi"/>
          <w:color w:val="000000"/>
          <w:sz w:val="24"/>
          <w:szCs w:val="24"/>
        </w:rPr>
        <w:t>W ramach uprawnień wynikających z ust. 3 Zamawiający ma prawo także dokonywania osobiście lub zlecania osobom trzecim opracowania w jego imieniu zmian, skrótów, streszczeń, opracowań dokumentacji projektowej będącej przedmiotem niniejszej umowy.</w:t>
      </w:r>
    </w:p>
    <w:p w14:paraId="4604739D" w14:textId="77777777" w:rsidR="00BC2524" w:rsidRPr="00BC2524" w:rsidRDefault="00BC2524" w:rsidP="00B5563C">
      <w:pPr>
        <w:pStyle w:val="Teksttreci21"/>
        <w:numPr>
          <w:ilvl w:val="0"/>
          <w:numId w:val="53"/>
        </w:numPr>
        <w:shd w:val="clear" w:color="auto" w:fill="auto"/>
        <w:tabs>
          <w:tab w:val="left" w:pos="294"/>
        </w:tabs>
        <w:spacing w:before="0" w:after="120"/>
        <w:ind w:left="318" w:hanging="318"/>
        <w:rPr>
          <w:rFonts w:asciiTheme="minorHAnsi" w:hAnsiTheme="minorHAnsi"/>
          <w:sz w:val="24"/>
          <w:szCs w:val="24"/>
        </w:rPr>
      </w:pPr>
      <w:r w:rsidRPr="00BC2524">
        <w:rPr>
          <w:rStyle w:val="Teksttreci2"/>
          <w:rFonts w:asciiTheme="minorHAnsi" w:hAnsiTheme="minorHAnsi"/>
          <w:color w:val="000000"/>
          <w:sz w:val="24"/>
          <w:szCs w:val="24"/>
        </w:rPr>
        <w:t>Wykonawca oświadcza, iż nie będzie wykonywał autorskich praw osobistych do utworu w zakresie prawa do zachowania integralności utworu, a także w sposób naruszający uzasadnione interesy Zamawiającego.</w:t>
      </w:r>
    </w:p>
    <w:p w14:paraId="33D425ED" w14:textId="77777777" w:rsidR="00BC2524" w:rsidRPr="00BC2524" w:rsidRDefault="00BC2524" w:rsidP="00B5563C">
      <w:pPr>
        <w:pStyle w:val="Teksttreci21"/>
        <w:numPr>
          <w:ilvl w:val="0"/>
          <w:numId w:val="53"/>
        </w:numPr>
        <w:shd w:val="clear" w:color="auto" w:fill="auto"/>
        <w:tabs>
          <w:tab w:val="left" w:pos="294"/>
        </w:tabs>
        <w:spacing w:before="0" w:after="120"/>
        <w:ind w:left="318" w:hanging="318"/>
        <w:rPr>
          <w:rStyle w:val="Teksttreci2"/>
          <w:rFonts w:asciiTheme="minorHAnsi" w:hAnsiTheme="minorHAnsi"/>
          <w:color w:val="000000"/>
          <w:sz w:val="24"/>
          <w:szCs w:val="24"/>
        </w:rPr>
      </w:pPr>
      <w:r w:rsidRPr="00BC2524">
        <w:rPr>
          <w:rStyle w:val="Teksttreci2"/>
          <w:rFonts w:asciiTheme="minorHAnsi" w:hAnsiTheme="minorHAnsi"/>
          <w:color w:val="000000"/>
          <w:sz w:val="24"/>
          <w:szCs w:val="24"/>
        </w:rPr>
        <w:t xml:space="preserve">Jeżeli Wykonawca nie jest autorem wszystkich elementów dokumentacji projektowej, jego </w:t>
      </w:r>
      <w:r w:rsidRPr="00BC2524">
        <w:rPr>
          <w:rStyle w:val="Teksttreci2"/>
          <w:rFonts w:asciiTheme="minorHAnsi" w:hAnsiTheme="minorHAnsi"/>
          <w:color w:val="000000"/>
          <w:sz w:val="24"/>
          <w:szCs w:val="24"/>
        </w:rPr>
        <w:lastRenderedPageBreak/>
        <w:t>obowiązkiem jest umieszczenie odpowiednich postanowień w zakresie opisanym niniejszą klauzulą w umowach regulujących stosunki prawne między Wykonawcą, a twórcami poszczególnych elementów dokumentacji.</w:t>
      </w:r>
    </w:p>
    <w:p w14:paraId="6CBFD168" w14:textId="77777777" w:rsidR="00BC2524" w:rsidRPr="00BC2524" w:rsidRDefault="00BC2524" w:rsidP="001D76BB">
      <w:pPr>
        <w:pStyle w:val="Teksttreci21"/>
        <w:numPr>
          <w:ilvl w:val="0"/>
          <w:numId w:val="53"/>
        </w:numPr>
        <w:shd w:val="clear" w:color="auto" w:fill="auto"/>
        <w:tabs>
          <w:tab w:val="left" w:pos="289"/>
        </w:tabs>
        <w:spacing w:before="0"/>
        <w:ind w:left="340" w:hanging="340"/>
        <w:rPr>
          <w:rFonts w:asciiTheme="minorHAnsi" w:hAnsiTheme="minorHAnsi"/>
          <w:sz w:val="24"/>
          <w:szCs w:val="24"/>
        </w:rPr>
      </w:pPr>
      <w:r w:rsidRPr="00BC2524">
        <w:rPr>
          <w:rStyle w:val="Teksttreci2"/>
          <w:rFonts w:asciiTheme="minorHAnsi" w:hAnsiTheme="minorHAnsi"/>
          <w:color w:val="000000"/>
          <w:sz w:val="24"/>
          <w:szCs w:val="24"/>
        </w:rPr>
        <w:t>Wykonawca oświadcza, iż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w:t>
      </w:r>
    </w:p>
    <w:p w14:paraId="15D17A98" w14:textId="77777777" w:rsidR="00BC2524" w:rsidRPr="00BC2524" w:rsidRDefault="00BC2524" w:rsidP="001D76BB">
      <w:pPr>
        <w:pStyle w:val="Teksttreci21"/>
        <w:numPr>
          <w:ilvl w:val="0"/>
          <w:numId w:val="53"/>
        </w:numPr>
        <w:shd w:val="clear" w:color="auto" w:fill="auto"/>
        <w:tabs>
          <w:tab w:val="left" w:pos="289"/>
        </w:tabs>
        <w:spacing w:before="0" w:after="300"/>
        <w:ind w:left="340" w:hanging="340"/>
        <w:rPr>
          <w:rFonts w:asciiTheme="minorHAnsi" w:hAnsiTheme="minorHAnsi"/>
          <w:sz w:val="24"/>
          <w:szCs w:val="24"/>
        </w:rPr>
      </w:pPr>
      <w:r w:rsidRPr="00BC2524">
        <w:rPr>
          <w:rStyle w:val="Teksttreci2"/>
          <w:rFonts w:asciiTheme="minorHAnsi" w:hAnsiTheme="minorHAnsi"/>
          <w:color w:val="000000"/>
          <w:sz w:val="24"/>
          <w:szCs w:val="24"/>
        </w:rPr>
        <w:t>Wraz z przeniesieniem autorskich praw majątkowych na Zamawiającego przeniesiona zostaje własność wydanych przez Wykonawcę egzemplarzy dokumentacji oraz nośników, na których została utrwalona. Rozwiązanie umowy (wypowiedzenie lub odstąpienie) nie ma wpływu na skuteczność przejścia na Zamawiającego majątkowych praw autorskich opisanych niniejszym paragrafem.</w:t>
      </w:r>
    </w:p>
    <w:p w14:paraId="2058DDC8" w14:textId="2027E2A3" w:rsidR="00BC2524" w:rsidRPr="00BC2524" w:rsidRDefault="00BC2524" w:rsidP="00BC2524">
      <w:pPr>
        <w:pStyle w:val="Nagwek230"/>
        <w:keepNext/>
        <w:keepLines/>
        <w:shd w:val="clear" w:color="auto" w:fill="auto"/>
        <w:spacing w:after="120"/>
        <w:ind w:firstLine="0"/>
        <w:rPr>
          <w:rFonts w:asciiTheme="minorHAnsi" w:hAnsiTheme="minorHAnsi"/>
          <w:b/>
          <w:sz w:val="24"/>
          <w:szCs w:val="24"/>
        </w:rPr>
      </w:pPr>
      <w:bookmarkStart w:id="6" w:name="bookmark85"/>
      <w:r w:rsidRPr="00BC2524">
        <w:rPr>
          <w:rStyle w:val="Nagwek23"/>
          <w:rFonts w:asciiTheme="minorHAnsi" w:hAnsiTheme="minorHAnsi"/>
          <w:b/>
          <w:color w:val="000000"/>
          <w:sz w:val="24"/>
          <w:szCs w:val="24"/>
        </w:rPr>
        <w:t>§ 1</w:t>
      </w:r>
      <w:bookmarkEnd w:id="6"/>
      <w:r w:rsidR="00CA0DAE">
        <w:rPr>
          <w:rStyle w:val="Nagwek23"/>
          <w:rFonts w:asciiTheme="minorHAnsi" w:hAnsiTheme="minorHAnsi"/>
          <w:b/>
          <w:color w:val="000000"/>
          <w:sz w:val="24"/>
          <w:szCs w:val="24"/>
        </w:rPr>
        <w:t>2</w:t>
      </w:r>
    </w:p>
    <w:p w14:paraId="0C40FCDA" w14:textId="77777777" w:rsidR="00E23FBE" w:rsidRDefault="00E23FBE" w:rsidP="00E23FBE">
      <w:pPr>
        <w:shd w:val="clear" w:color="auto" w:fill="FFFFFF"/>
        <w:spacing w:after="120" w:line="240" w:lineRule="auto"/>
        <w:jc w:val="center"/>
        <w:rPr>
          <w:rFonts w:eastAsia="Times New Roman"/>
          <w:b/>
          <w:bCs/>
          <w:sz w:val="24"/>
          <w:szCs w:val="24"/>
          <w:lang w:eastAsia="zh-CN"/>
        </w:rPr>
      </w:pPr>
      <w:r w:rsidRPr="00172544">
        <w:rPr>
          <w:rFonts w:eastAsia="Times New Roman"/>
          <w:b/>
          <w:bCs/>
          <w:sz w:val="24"/>
          <w:szCs w:val="24"/>
          <w:lang w:eastAsia="zh-CN"/>
        </w:rPr>
        <w:t>Odstąpienie, wypowiedzenie, rozwiązanie Umowy</w:t>
      </w:r>
    </w:p>
    <w:p w14:paraId="3430FDB4" w14:textId="77777777" w:rsidR="00243A11" w:rsidRPr="00420A85" w:rsidRDefault="00243A11" w:rsidP="004021DC">
      <w:pPr>
        <w:pStyle w:val="Teksttreci21"/>
        <w:numPr>
          <w:ilvl w:val="0"/>
          <w:numId w:val="57"/>
        </w:numPr>
        <w:shd w:val="clear" w:color="auto" w:fill="auto"/>
        <w:tabs>
          <w:tab w:val="left" w:pos="270"/>
        </w:tabs>
        <w:spacing w:before="0" w:after="60"/>
        <w:ind w:left="340" w:hanging="340"/>
        <w:rPr>
          <w:rFonts w:asciiTheme="minorHAnsi" w:hAnsiTheme="minorHAnsi"/>
          <w:sz w:val="24"/>
          <w:szCs w:val="24"/>
        </w:rPr>
      </w:pPr>
      <w:r w:rsidRPr="00420A85">
        <w:rPr>
          <w:rStyle w:val="Teksttreci2"/>
          <w:rFonts w:asciiTheme="minorHAnsi" w:hAnsiTheme="minorHAnsi"/>
          <w:color w:val="000000"/>
          <w:sz w:val="24"/>
          <w:szCs w:val="24"/>
        </w:rPr>
        <w:t>Zamawiającemu przysługuje prawo odstąpienia od umowy w całości lub w części w następujących okolicznościach:</w:t>
      </w:r>
    </w:p>
    <w:p w14:paraId="5681B94E" w14:textId="77777777" w:rsidR="00243A11" w:rsidRPr="00420A85" w:rsidRDefault="00243A11" w:rsidP="001D76BB">
      <w:pPr>
        <w:pStyle w:val="Teksttreci21"/>
        <w:numPr>
          <w:ilvl w:val="0"/>
          <w:numId w:val="58"/>
        </w:numPr>
        <w:shd w:val="clear" w:color="auto" w:fill="auto"/>
        <w:tabs>
          <w:tab w:val="left" w:pos="749"/>
        </w:tabs>
        <w:spacing w:before="0" w:after="120"/>
        <w:ind w:left="743" w:hanging="340"/>
        <w:rPr>
          <w:rFonts w:asciiTheme="minorHAnsi" w:hAnsiTheme="minorHAnsi"/>
          <w:sz w:val="24"/>
          <w:szCs w:val="24"/>
        </w:rPr>
      </w:pPr>
      <w:r w:rsidRPr="00420A85">
        <w:rPr>
          <w:rStyle w:val="Teksttreci2"/>
          <w:rFonts w:asciiTheme="minorHAnsi" w:hAnsiTheme="minorHAnsi"/>
          <w:color w:val="000000"/>
          <w:sz w:val="24"/>
          <w:szCs w:val="24"/>
        </w:rPr>
        <w:t>zgodnie z przepisami art. 145 ustawy Pzp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9AEDA26" w14:textId="77777777" w:rsidR="00243A11" w:rsidRPr="00420A85" w:rsidRDefault="00243A11" w:rsidP="001D76BB">
      <w:pPr>
        <w:pStyle w:val="Teksttreci21"/>
        <w:numPr>
          <w:ilvl w:val="0"/>
          <w:numId w:val="58"/>
        </w:numPr>
        <w:shd w:val="clear" w:color="auto" w:fill="auto"/>
        <w:tabs>
          <w:tab w:val="left" w:pos="749"/>
        </w:tabs>
        <w:spacing w:before="0" w:after="120" w:line="341" w:lineRule="exact"/>
        <w:ind w:left="743" w:hanging="340"/>
        <w:rPr>
          <w:rStyle w:val="Teksttreci2"/>
          <w:rFonts w:asciiTheme="minorHAnsi" w:hAnsiTheme="minorHAnsi"/>
          <w:sz w:val="24"/>
          <w:szCs w:val="24"/>
          <w:shd w:val="clear" w:color="auto" w:fill="auto"/>
        </w:rPr>
      </w:pPr>
      <w:r w:rsidRPr="00420A85">
        <w:rPr>
          <w:rStyle w:val="Teksttreci2"/>
          <w:rFonts w:asciiTheme="minorHAnsi" w:hAnsiTheme="minorHAnsi"/>
          <w:color w:val="000000"/>
          <w:sz w:val="24"/>
          <w:szCs w:val="24"/>
        </w:rPr>
        <w:t>w razie wstrzymania dofinansowania ze środków Unii Europejskiej</w:t>
      </w:r>
      <w:r w:rsidR="00780FFE" w:rsidRPr="00420A85">
        <w:rPr>
          <w:rStyle w:val="Teksttreci2"/>
          <w:rFonts w:asciiTheme="minorHAnsi" w:hAnsiTheme="minorHAnsi"/>
          <w:color w:val="000000"/>
          <w:sz w:val="24"/>
          <w:szCs w:val="24"/>
        </w:rPr>
        <w:t>, niezbędnych do regulowania płatności za realizację umowy</w:t>
      </w:r>
      <w:r w:rsidRPr="00420A85">
        <w:rPr>
          <w:rStyle w:val="Teksttreci2"/>
          <w:rFonts w:asciiTheme="minorHAnsi" w:hAnsiTheme="minorHAnsi"/>
          <w:color w:val="000000"/>
          <w:sz w:val="24"/>
          <w:szCs w:val="24"/>
        </w:rPr>
        <w:t>;</w:t>
      </w:r>
    </w:p>
    <w:p w14:paraId="53F3C476" w14:textId="77777777" w:rsidR="00420A85" w:rsidRPr="00420A85" w:rsidRDefault="00420A85" w:rsidP="001D76BB">
      <w:pPr>
        <w:numPr>
          <w:ilvl w:val="0"/>
          <w:numId w:val="58"/>
        </w:numPr>
        <w:tabs>
          <w:tab w:val="left" w:pos="720"/>
        </w:tabs>
        <w:autoSpaceDE w:val="0"/>
        <w:spacing w:after="120" w:line="240" w:lineRule="auto"/>
        <w:ind w:left="714" w:hanging="357"/>
        <w:jc w:val="both"/>
        <w:rPr>
          <w:rFonts w:eastAsia="Times New Roman"/>
          <w:sz w:val="24"/>
          <w:szCs w:val="24"/>
          <w:lang w:eastAsia="zh-CN"/>
        </w:rPr>
      </w:pPr>
      <w:r w:rsidRPr="00420A85">
        <w:rPr>
          <w:rFonts w:eastAsia="Times New Roman"/>
          <w:sz w:val="24"/>
          <w:szCs w:val="24"/>
          <w:lang w:eastAsia="zh-CN"/>
        </w:rPr>
        <w:t>w razie zaistnienia zmian w stanie prawnym obiektu objętego zamówieniem – przez zmianę stanu prawnego rozumie się utratę tytułu prawnego do zajmowania nieruchomości;</w:t>
      </w:r>
    </w:p>
    <w:p w14:paraId="49C4C8D8" w14:textId="77777777" w:rsidR="00243A11" w:rsidRPr="00420A85" w:rsidRDefault="00243A11" w:rsidP="001D76BB">
      <w:pPr>
        <w:pStyle w:val="Teksttreci21"/>
        <w:numPr>
          <w:ilvl w:val="0"/>
          <w:numId w:val="58"/>
        </w:numPr>
        <w:shd w:val="clear" w:color="auto" w:fill="auto"/>
        <w:tabs>
          <w:tab w:val="left" w:pos="749"/>
        </w:tabs>
        <w:spacing w:before="0" w:after="120" w:line="341" w:lineRule="exact"/>
        <w:ind w:left="743" w:hanging="340"/>
        <w:rPr>
          <w:rFonts w:asciiTheme="minorHAnsi" w:hAnsiTheme="minorHAnsi"/>
          <w:sz w:val="24"/>
          <w:szCs w:val="24"/>
        </w:rPr>
      </w:pPr>
      <w:r w:rsidRPr="00420A85">
        <w:rPr>
          <w:rStyle w:val="Teksttreci2"/>
          <w:rFonts w:asciiTheme="minorHAnsi" w:hAnsiTheme="minorHAnsi"/>
          <w:color w:val="000000"/>
          <w:sz w:val="24"/>
          <w:szCs w:val="24"/>
        </w:rPr>
        <w:t>w przypadku wydania sądowego nakazu zajęcia majątku Wykonawcy;</w:t>
      </w:r>
    </w:p>
    <w:p w14:paraId="1D59E87A" w14:textId="77777777" w:rsidR="00243A11" w:rsidRPr="00420A85" w:rsidRDefault="00243A11" w:rsidP="001D76BB">
      <w:pPr>
        <w:pStyle w:val="Teksttreci21"/>
        <w:numPr>
          <w:ilvl w:val="0"/>
          <w:numId w:val="58"/>
        </w:numPr>
        <w:shd w:val="clear" w:color="auto" w:fill="auto"/>
        <w:tabs>
          <w:tab w:val="left" w:pos="749"/>
        </w:tabs>
        <w:spacing w:before="0" w:after="120" w:line="341" w:lineRule="exact"/>
        <w:ind w:left="743" w:hanging="340"/>
        <w:rPr>
          <w:rFonts w:asciiTheme="minorHAnsi" w:hAnsiTheme="minorHAnsi"/>
          <w:sz w:val="24"/>
          <w:szCs w:val="24"/>
        </w:rPr>
      </w:pPr>
      <w:r w:rsidRPr="00420A85">
        <w:rPr>
          <w:rStyle w:val="Teksttreci2"/>
          <w:rFonts w:asciiTheme="minorHAnsi" w:hAnsiTheme="minorHAnsi"/>
          <w:color w:val="000000"/>
          <w:sz w:val="24"/>
          <w:szCs w:val="24"/>
        </w:rPr>
        <w:t>w przypadku wszczęcia postępowania zmierzającego w kierunku ogłoszenia upadłości lub likwidacji Wykonawcy;</w:t>
      </w:r>
    </w:p>
    <w:p w14:paraId="1D385A47" w14:textId="77777777" w:rsidR="00243A11" w:rsidRPr="00420A85" w:rsidRDefault="00243A11" w:rsidP="001D76BB">
      <w:pPr>
        <w:pStyle w:val="Teksttreci21"/>
        <w:numPr>
          <w:ilvl w:val="0"/>
          <w:numId w:val="58"/>
        </w:numPr>
        <w:shd w:val="clear" w:color="auto" w:fill="auto"/>
        <w:tabs>
          <w:tab w:val="left" w:pos="749"/>
        </w:tabs>
        <w:spacing w:before="0" w:after="120" w:line="341" w:lineRule="exact"/>
        <w:ind w:left="743" w:hanging="340"/>
        <w:rPr>
          <w:rStyle w:val="Teksttreci2"/>
          <w:rFonts w:asciiTheme="minorHAnsi" w:hAnsiTheme="minorHAnsi"/>
          <w:color w:val="000000"/>
          <w:sz w:val="24"/>
          <w:szCs w:val="24"/>
        </w:rPr>
      </w:pPr>
      <w:r w:rsidRPr="00420A85">
        <w:rPr>
          <w:rStyle w:val="Teksttreci2"/>
          <w:rFonts w:asciiTheme="minorHAnsi" w:hAnsiTheme="minorHAnsi"/>
          <w:color w:val="000000"/>
          <w:sz w:val="24"/>
          <w:szCs w:val="24"/>
        </w:rPr>
        <w:t>w przypadku, gdy Wykonawca w rażący sposób zaniedbuje zobowiązania umowne, pomimo uprzednich dwukrotnych pisemnych monitów ze strony Zamawiającego;</w:t>
      </w:r>
    </w:p>
    <w:p w14:paraId="1CC77B3F" w14:textId="77777777" w:rsidR="00243A11" w:rsidRPr="00420A85" w:rsidRDefault="00243A11" w:rsidP="001D76BB">
      <w:pPr>
        <w:pStyle w:val="Teksttreci21"/>
        <w:numPr>
          <w:ilvl w:val="0"/>
          <w:numId w:val="58"/>
        </w:numPr>
        <w:shd w:val="clear" w:color="auto" w:fill="auto"/>
        <w:tabs>
          <w:tab w:val="left" w:pos="846"/>
        </w:tabs>
        <w:spacing w:before="0" w:after="120"/>
        <w:ind w:left="743" w:hanging="340"/>
        <w:jc w:val="left"/>
        <w:rPr>
          <w:rFonts w:asciiTheme="minorHAnsi" w:hAnsiTheme="minorHAnsi"/>
          <w:sz w:val="24"/>
          <w:szCs w:val="24"/>
        </w:rPr>
      </w:pPr>
      <w:r w:rsidRPr="00420A85">
        <w:rPr>
          <w:rStyle w:val="Teksttreci2"/>
          <w:rFonts w:asciiTheme="minorHAnsi" w:hAnsiTheme="minorHAnsi"/>
          <w:color w:val="000000"/>
          <w:sz w:val="24"/>
          <w:szCs w:val="24"/>
        </w:rPr>
        <w:t>w przypadku zaangażowania Wykonawcy przy realizacji umowy w praktyki korupcyjne, stwierdzone prawomocnym wyrokiem;</w:t>
      </w:r>
    </w:p>
    <w:p w14:paraId="79D98C68" w14:textId="7DEC7003" w:rsidR="004C44CA" w:rsidRPr="004C44CA" w:rsidRDefault="004C44CA" w:rsidP="001D76BB">
      <w:pPr>
        <w:pStyle w:val="Teksttreci21"/>
        <w:numPr>
          <w:ilvl w:val="0"/>
          <w:numId w:val="57"/>
        </w:numPr>
        <w:shd w:val="clear" w:color="auto" w:fill="auto"/>
        <w:tabs>
          <w:tab w:val="left" w:pos="294"/>
        </w:tabs>
        <w:spacing w:before="0" w:after="422"/>
        <w:ind w:left="340" w:hanging="340"/>
        <w:rPr>
          <w:rStyle w:val="Teksttreci2"/>
          <w:rFonts w:asciiTheme="minorHAnsi" w:hAnsiTheme="minorHAnsi"/>
          <w:sz w:val="24"/>
          <w:szCs w:val="24"/>
          <w:shd w:val="clear" w:color="auto" w:fill="auto"/>
        </w:rPr>
      </w:pPr>
      <w:r w:rsidRPr="004C44CA">
        <w:rPr>
          <w:rFonts w:asciiTheme="minorHAnsi" w:hAnsiTheme="minorHAnsi"/>
          <w:sz w:val="24"/>
          <w:szCs w:val="24"/>
        </w:rPr>
        <w:lastRenderedPageBreak/>
        <w:t>Odstąpienie od umowy wymaga formy pisemnej ze wskazaniem przyczyny i nie może być dokonane później, niż w terminie 10 dni od powzięcia wiadomości o okoliczności uzasadniającej odstąpienie</w:t>
      </w:r>
      <w:r>
        <w:rPr>
          <w:rFonts w:asciiTheme="minorHAnsi" w:hAnsiTheme="minorHAnsi"/>
          <w:sz w:val="24"/>
          <w:szCs w:val="24"/>
        </w:rPr>
        <w:t>.</w:t>
      </w:r>
    </w:p>
    <w:p w14:paraId="0D0E53CD" w14:textId="40F7B4A2" w:rsidR="00243A11" w:rsidRPr="00420A85" w:rsidRDefault="00243A11" w:rsidP="001D76BB">
      <w:pPr>
        <w:pStyle w:val="Teksttreci21"/>
        <w:numPr>
          <w:ilvl w:val="0"/>
          <w:numId w:val="57"/>
        </w:numPr>
        <w:shd w:val="clear" w:color="auto" w:fill="auto"/>
        <w:tabs>
          <w:tab w:val="left" w:pos="294"/>
        </w:tabs>
        <w:spacing w:before="0" w:after="422"/>
        <w:ind w:left="340" w:hanging="340"/>
        <w:rPr>
          <w:rFonts w:asciiTheme="minorHAnsi" w:hAnsiTheme="minorHAnsi"/>
          <w:sz w:val="24"/>
          <w:szCs w:val="24"/>
        </w:rPr>
      </w:pPr>
      <w:r w:rsidRPr="00420A85">
        <w:rPr>
          <w:rStyle w:val="Teksttreci2"/>
          <w:rFonts w:asciiTheme="minorHAnsi" w:hAnsiTheme="minorHAnsi"/>
          <w:color w:val="000000"/>
          <w:sz w:val="24"/>
          <w:szCs w:val="24"/>
        </w:rPr>
        <w:t>Wykonawca udziela rękojmi i gwarancji jakości w zakresie określonym w umowie na część zobowiązania wykonaną przed odstąpieniem od umowy.</w:t>
      </w:r>
    </w:p>
    <w:p w14:paraId="0785D391" w14:textId="1C61EAB4" w:rsidR="00E23FBE" w:rsidRPr="00172544" w:rsidRDefault="00CA0DAE" w:rsidP="00E23FBE">
      <w:pPr>
        <w:shd w:val="clear" w:color="auto" w:fill="FFFFFF"/>
        <w:spacing w:after="120" w:line="240" w:lineRule="auto"/>
        <w:jc w:val="center"/>
        <w:rPr>
          <w:rFonts w:eastAsia="Times New Roman"/>
          <w:b/>
          <w:bCs/>
          <w:sz w:val="24"/>
          <w:szCs w:val="24"/>
          <w:lang w:eastAsia="zh-CN"/>
        </w:rPr>
      </w:pPr>
      <w:r>
        <w:rPr>
          <w:rFonts w:eastAsia="Times New Roman"/>
          <w:b/>
          <w:bCs/>
          <w:sz w:val="24"/>
          <w:szCs w:val="24"/>
          <w:lang w:eastAsia="zh-CN"/>
        </w:rPr>
        <w:t>§ 13</w:t>
      </w:r>
    </w:p>
    <w:p w14:paraId="34121873" w14:textId="77777777" w:rsidR="00E23FBE" w:rsidRDefault="00E23FBE" w:rsidP="00E23FBE">
      <w:pPr>
        <w:spacing w:after="120" w:line="300" w:lineRule="auto"/>
        <w:jc w:val="center"/>
        <w:rPr>
          <w:b/>
          <w:sz w:val="24"/>
          <w:szCs w:val="24"/>
        </w:rPr>
      </w:pPr>
      <w:r w:rsidRPr="00172544">
        <w:rPr>
          <w:b/>
          <w:sz w:val="24"/>
          <w:szCs w:val="24"/>
        </w:rPr>
        <w:t>Zachowanie poufności</w:t>
      </w:r>
    </w:p>
    <w:p w14:paraId="3540C527" w14:textId="77777777"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r w:rsidRPr="00FD6503">
        <w:rPr>
          <w:rFonts w:cs="Times New Roman"/>
          <w:color w:val="auto"/>
          <w:sz w:val="24"/>
          <w:szCs w:val="24"/>
        </w:rPr>
        <w:t>Wykonawca zobowiązuje się do zachowania w tajemnicy wszelkich informacji i danych otrzymanych i uzyskanych od Zamawiającego w związku z wykonaniem zobowiązań   wynikających z Umowy.</w:t>
      </w:r>
    </w:p>
    <w:p w14:paraId="10D826B0" w14:textId="77777777"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r w:rsidRPr="00FD6503">
        <w:rPr>
          <w:rFonts w:cs="Times New Roman"/>
          <w:color w:val="auto"/>
          <w:sz w:val="24"/>
          <w:szCs w:val="24"/>
        </w:rPr>
        <w:t>Strony zobowiązują się do przestrzegania przy wykonywaniu Umowy wszystkich postanowień zawartych w obowiązujących przepisach prawnych związanych z ochroną tajemnicy skarbowej, informacji niejawnych oraz danych osobowych.</w:t>
      </w:r>
    </w:p>
    <w:p w14:paraId="4F50E648" w14:textId="77777777"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r w:rsidRPr="00FD6503">
        <w:rPr>
          <w:rFonts w:cs="Times New Roman"/>
          <w:color w:val="auto"/>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6D9F48C5" w14:textId="77777777"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r w:rsidRPr="00FD6503">
        <w:rPr>
          <w:rFonts w:cs="Times New Roman"/>
          <w:color w:val="auto"/>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12B7ADFF" w14:textId="77777777"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r w:rsidRPr="00FD6503">
        <w:rPr>
          <w:rFonts w:cs="Times New Roman"/>
          <w:color w:val="auto"/>
          <w:sz w:val="24"/>
          <w:szCs w:val="24"/>
        </w:rPr>
        <w:t>Wykonawca ponosi odpowiedzialność za zachowanie tajemnicy przez swoich pracowników, podwykonawców i wszelkie inne osoby, którymi będzie się posługiwać przy wykonywaniu Umowy.</w:t>
      </w:r>
    </w:p>
    <w:p w14:paraId="2B9AD000" w14:textId="364484DB"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bookmarkStart w:id="7" w:name="_Ref271142379"/>
      <w:r w:rsidRPr="00FD6503">
        <w:rPr>
          <w:rFonts w:cs="Times New Roman"/>
          <w:color w:val="auto"/>
          <w:sz w:val="24"/>
          <w:szCs w:val="24"/>
        </w:rPr>
        <w:t>W przypadku zatrudnienia przez Wykonawcę pracowników, Wykonawca zobowiązuje się do przekazania Zamawiającemu w ciągu 3 dni od dnia podpisania niniejszej umowy, wykazu pracowników umowy wraz z oświadczeniem Wykonawcy o ochronie informacji</w:t>
      </w:r>
      <w:bookmarkEnd w:id="7"/>
      <w:r w:rsidRPr="00FD6503">
        <w:rPr>
          <w:rFonts w:cs="Times New Roman"/>
          <w:color w:val="auto"/>
          <w:sz w:val="24"/>
          <w:szCs w:val="24"/>
        </w:rPr>
        <w:t xml:space="preserve">, według wzoru, który określa </w:t>
      </w:r>
      <w:r w:rsidRPr="004021DC">
        <w:rPr>
          <w:rFonts w:cs="Times New Roman"/>
          <w:b/>
          <w:color w:val="auto"/>
          <w:sz w:val="24"/>
          <w:szCs w:val="24"/>
        </w:rPr>
        <w:t xml:space="preserve">załącznik </w:t>
      </w:r>
      <w:r w:rsidR="003334B7">
        <w:rPr>
          <w:rFonts w:asciiTheme="minorHAnsi" w:hAnsiTheme="minorHAnsi" w:cs="Times New Roman"/>
          <w:b/>
          <w:color w:val="auto"/>
          <w:sz w:val="24"/>
          <w:szCs w:val="24"/>
        </w:rPr>
        <w:t>nr 7</w:t>
      </w:r>
      <w:r w:rsidRPr="00FD6503">
        <w:rPr>
          <w:rFonts w:asciiTheme="minorHAnsi" w:hAnsiTheme="minorHAnsi" w:cs="Times New Roman"/>
          <w:color w:val="FF0000"/>
          <w:sz w:val="24"/>
          <w:szCs w:val="24"/>
        </w:rPr>
        <w:t xml:space="preserve"> </w:t>
      </w:r>
      <w:r w:rsidRPr="00FD6503">
        <w:rPr>
          <w:rFonts w:cs="Times New Roman"/>
          <w:color w:val="auto"/>
          <w:sz w:val="24"/>
          <w:szCs w:val="24"/>
        </w:rPr>
        <w:t>do umowy.</w:t>
      </w:r>
    </w:p>
    <w:p w14:paraId="6D2A6AF6" w14:textId="77777777"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r w:rsidRPr="00FD6503">
        <w:rPr>
          <w:rFonts w:cs="Times New Roman"/>
          <w:color w:val="auto"/>
          <w:sz w:val="24"/>
          <w:szCs w:val="24"/>
        </w:rPr>
        <w:t xml:space="preserve">Każdorazowa zmiana osób uczestniczących w realizacji przedmiotu umowy w stosunku do osób wyszczególnionych w wykazie przekazanym wraz z oświadczeniem Wykonawcy, o którym mowa w ust. 6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w:t>
      </w:r>
      <w:r w:rsidRPr="00FD6503">
        <w:rPr>
          <w:rFonts w:cs="Times New Roman"/>
          <w:color w:val="auto"/>
          <w:sz w:val="24"/>
          <w:szCs w:val="24"/>
        </w:rPr>
        <w:lastRenderedPageBreak/>
        <w:t>z którymi zapozna się podczas wykonywania czynności zleconych do realizacji oraz zapoznała się z treścią zobowiązania co do zachowania poufności informacji.</w:t>
      </w:r>
    </w:p>
    <w:p w14:paraId="0F564CD7" w14:textId="77777777" w:rsidR="0084279D" w:rsidRPr="00FD6503" w:rsidRDefault="0084279D" w:rsidP="001D76BB">
      <w:pPr>
        <w:pStyle w:val="Akapitzlist1"/>
        <w:numPr>
          <w:ilvl w:val="0"/>
          <w:numId w:val="7"/>
        </w:numPr>
        <w:spacing w:after="120" w:line="240" w:lineRule="auto"/>
        <w:ind w:left="425" w:hanging="425"/>
        <w:jc w:val="both"/>
        <w:rPr>
          <w:rFonts w:cs="Times New Roman"/>
          <w:color w:val="auto"/>
          <w:sz w:val="24"/>
          <w:szCs w:val="24"/>
        </w:rPr>
      </w:pPr>
      <w:r w:rsidRPr="00FD6503">
        <w:rPr>
          <w:rFonts w:cs="Times New Roman"/>
          <w:color w:val="auto"/>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7CCE961D" w14:textId="77777777" w:rsidR="0084279D" w:rsidRPr="00FD6503" w:rsidRDefault="0084279D" w:rsidP="001D76BB">
      <w:pPr>
        <w:pStyle w:val="Akapitzlist1"/>
        <w:numPr>
          <w:ilvl w:val="0"/>
          <w:numId w:val="7"/>
        </w:numPr>
        <w:spacing w:after="120" w:line="240" w:lineRule="auto"/>
        <w:ind w:left="425" w:hanging="425"/>
        <w:jc w:val="both"/>
        <w:rPr>
          <w:rFonts w:asciiTheme="minorHAnsi" w:hAnsiTheme="minorHAnsi" w:cs="Times New Roman"/>
          <w:color w:val="auto"/>
          <w:sz w:val="24"/>
          <w:szCs w:val="24"/>
        </w:rPr>
      </w:pPr>
      <w:r w:rsidRPr="00FD6503">
        <w:rPr>
          <w:rFonts w:cs="Times New Roman"/>
          <w:color w:val="auto"/>
          <w:sz w:val="24"/>
          <w:szCs w:val="24"/>
        </w:rPr>
        <w:t>Wykonawca zobowiązuje się do odnotowywania i zgłaszania wszelkich zaobserwowanych lub podejrzewanych słabości związanych z bezpieczeństwem informacji w systemach lub usługach.</w:t>
      </w:r>
    </w:p>
    <w:p w14:paraId="1C61D7B7" w14:textId="77777777" w:rsidR="00E23FBE" w:rsidRPr="001D76BB" w:rsidRDefault="00E23FBE" w:rsidP="001D76BB">
      <w:pPr>
        <w:pStyle w:val="Akapitzlist1"/>
        <w:numPr>
          <w:ilvl w:val="0"/>
          <w:numId w:val="7"/>
        </w:numPr>
        <w:spacing w:after="240" w:line="240" w:lineRule="auto"/>
        <w:ind w:left="425" w:hanging="425"/>
        <w:jc w:val="both"/>
        <w:rPr>
          <w:rFonts w:asciiTheme="minorHAnsi" w:hAnsiTheme="minorHAnsi" w:cs="Times New Roman"/>
          <w:color w:val="auto"/>
        </w:rPr>
      </w:pPr>
      <w:r w:rsidRPr="001D76BB">
        <w:rPr>
          <w:color w:val="auto"/>
          <w:sz w:val="24"/>
          <w:szCs w:val="24"/>
        </w:rPr>
        <w:t>Obowiązek zachowania w poufności powyższych informacji przez Wykonawcę</w:t>
      </w:r>
      <w:r w:rsidR="00FD6503" w:rsidRPr="001D76BB">
        <w:rPr>
          <w:color w:val="auto"/>
          <w:sz w:val="24"/>
          <w:szCs w:val="24"/>
        </w:rPr>
        <w:t xml:space="preserve"> oraz osoby uczestniczące w realizacji umowy</w:t>
      </w:r>
      <w:r w:rsidRPr="001D76BB">
        <w:rPr>
          <w:color w:val="auto"/>
          <w:sz w:val="24"/>
          <w:szCs w:val="24"/>
        </w:rPr>
        <w:t xml:space="preserve"> obowiązuje także po ustaniu Umowy</w:t>
      </w:r>
      <w:r w:rsidR="00FD6503" w:rsidRPr="001D76BB">
        <w:rPr>
          <w:color w:val="auto"/>
          <w:sz w:val="24"/>
          <w:szCs w:val="24"/>
        </w:rPr>
        <w:t>.</w:t>
      </w:r>
    </w:p>
    <w:p w14:paraId="709D40A6" w14:textId="07011D71" w:rsidR="00E23FBE" w:rsidRPr="00172544" w:rsidRDefault="00CA0DAE" w:rsidP="00E23FBE">
      <w:pPr>
        <w:shd w:val="clear" w:color="auto" w:fill="FFFFFF"/>
        <w:spacing w:after="120" w:line="240" w:lineRule="auto"/>
        <w:jc w:val="center"/>
        <w:rPr>
          <w:rFonts w:eastAsia="Times New Roman"/>
          <w:b/>
          <w:bCs/>
          <w:sz w:val="24"/>
          <w:szCs w:val="24"/>
          <w:lang w:eastAsia="zh-CN"/>
        </w:rPr>
      </w:pPr>
      <w:r>
        <w:rPr>
          <w:rFonts w:eastAsia="Times New Roman"/>
          <w:b/>
          <w:bCs/>
          <w:sz w:val="24"/>
          <w:szCs w:val="24"/>
          <w:lang w:eastAsia="zh-CN"/>
        </w:rPr>
        <w:t>§ 14</w:t>
      </w:r>
    </w:p>
    <w:p w14:paraId="5BC610D8" w14:textId="77777777" w:rsidR="00E23FBE" w:rsidRPr="00172544" w:rsidRDefault="00E23FBE" w:rsidP="00E23FBE">
      <w:pPr>
        <w:shd w:val="clear" w:color="auto" w:fill="FFFFFF"/>
        <w:spacing w:after="120" w:line="240" w:lineRule="auto"/>
        <w:jc w:val="center"/>
        <w:rPr>
          <w:rFonts w:eastAsia="Times New Roman"/>
          <w:sz w:val="24"/>
          <w:szCs w:val="24"/>
          <w:lang w:eastAsia="zh-CN"/>
        </w:rPr>
      </w:pPr>
      <w:r w:rsidRPr="00172544">
        <w:rPr>
          <w:rFonts w:eastAsia="Times New Roman"/>
          <w:b/>
          <w:bCs/>
          <w:sz w:val="24"/>
          <w:szCs w:val="24"/>
          <w:lang w:eastAsia="zh-CN"/>
        </w:rPr>
        <w:t>Postanowienia końcowe</w:t>
      </w:r>
    </w:p>
    <w:p w14:paraId="58812814" w14:textId="53B79D04" w:rsidR="00E23FBE" w:rsidRDefault="00E23FBE" w:rsidP="001D76BB">
      <w:pPr>
        <w:numPr>
          <w:ilvl w:val="0"/>
          <w:numId w:val="6"/>
        </w:numPr>
        <w:shd w:val="clear" w:color="auto" w:fill="FFFFFF"/>
        <w:tabs>
          <w:tab w:val="left" w:pos="426"/>
        </w:tabs>
        <w:suppressAutoHyphens/>
        <w:spacing w:after="120" w:line="276" w:lineRule="auto"/>
        <w:ind w:left="425" w:hanging="425"/>
        <w:jc w:val="both"/>
        <w:rPr>
          <w:rFonts w:eastAsia="Times New Roman"/>
          <w:sz w:val="24"/>
          <w:szCs w:val="24"/>
          <w:lang w:eastAsia="zh-CN"/>
        </w:rPr>
      </w:pPr>
      <w:r w:rsidRPr="00172544">
        <w:rPr>
          <w:rFonts w:eastAsia="Times New Roman"/>
          <w:sz w:val="24"/>
          <w:szCs w:val="24"/>
          <w:lang w:eastAsia="zh-CN"/>
        </w:rPr>
        <w:t xml:space="preserve">Wszelkie zmiany i uzupełnienia postanowień niniejszej umowy wymagają formy pisemnej, w formie </w:t>
      </w:r>
      <w:r w:rsidR="00BC2524">
        <w:rPr>
          <w:rFonts w:eastAsia="Times New Roman"/>
          <w:sz w:val="24"/>
          <w:szCs w:val="24"/>
          <w:lang w:eastAsia="zh-CN"/>
        </w:rPr>
        <w:t>aneksu, pod rygorem nieważności,</w:t>
      </w:r>
      <w:r w:rsidR="008D2614">
        <w:rPr>
          <w:rFonts w:eastAsia="Times New Roman"/>
          <w:sz w:val="24"/>
          <w:szCs w:val="24"/>
          <w:lang w:eastAsia="zh-CN"/>
        </w:rPr>
        <w:t xml:space="preserve"> </w:t>
      </w:r>
      <w:r w:rsidR="001848A2">
        <w:rPr>
          <w:rFonts w:eastAsia="Times New Roman"/>
          <w:sz w:val="24"/>
          <w:szCs w:val="24"/>
          <w:lang w:eastAsia="zh-CN"/>
        </w:rPr>
        <w:t xml:space="preserve">z </w:t>
      </w:r>
      <w:r w:rsidR="008D2614">
        <w:rPr>
          <w:rFonts w:eastAsia="Times New Roman"/>
          <w:sz w:val="24"/>
          <w:szCs w:val="24"/>
          <w:lang w:eastAsia="zh-CN"/>
        </w:rPr>
        <w:t>wyłączeniem zmian nieistotnych, dla których Strony zastrzegają tylko pismo informacyjne:</w:t>
      </w:r>
    </w:p>
    <w:p w14:paraId="6DEB5989" w14:textId="77777777" w:rsidR="008D2614" w:rsidRPr="008D2614" w:rsidRDefault="008D2614" w:rsidP="001D76BB">
      <w:pPr>
        <w:pStyle w:val="Teksttreci21"/>
        <w:numPr>
          <w:ilvl w:val="0"/>
          <w:numId w:val="56"/>
        </w:numPr>
        <w:shd w:val="clear" w:color="auto" w:fill="auto"/>
        <w:tabs>
          <w:tab w:val="left" w:pos="867"/>
        </w:tabs>
        <w:spacing w:before="0" w:line="276" w:lineRule="auto"/>
        <w:ind w:left="851" w:hanging="284"/>
        <w:rPr>
          <w:rFonts w:asciiTheme="minorHAnsi" w:hAnsiTheme="minorHAnsi"/>
          <w:sz w:val="24"/>
          <w:szCs w:val="24"/>
        </w:rPr>
      </w:pPr>
      <w:r w:rsidRPr="008D2614">
        <w:rPr>
          <w:rStyle w:val="Teksttreci2"/>
          <w:rFonts w:asciiTheme="minorHAnsi" w:hAnsiTheme="minorHAnsi"/>
          <w:color w:val="000000"/>
          <w:sz w:val="24"/>
          <w:szCs w:val="24"/>
        </w:rPr>
        <w:t>zmiana nazw, siedzib określonych Stron,</w:t>
      </w:r>
    </w:p>
    <w:p w14:paraId="78D6C78A" w14:textId="20CF14BA" w:rsidR="008D2614" w:rsidRPr="008D2614" w:rsidRDefault="008D2614" w:rsidP="001D76BB">
      <w:pPr>
        <w:pStyle w:val="Teksttreci21"/>
        <w:numPr>
          <w:ilvl w:val="0"/>
          <w:numId w:val="56"/>
        </w:numPr>
        <w:shd w:val="clear" w:color="auto" w:fill="auto"/>
        <w:tabs>
          <w:tab w:val="left" w:pos="867"/>
        </w:tabs>
        <w:spacing w:before="0" w:line="276" w:lineRule="auto"/>
        <w:ind w:left="851" w:hanging="284"/>
        <w:rPr>
          <w:rFonts w:asciiTheme="minorHAnsi" w:hAnsiTheme="minorHAnsi"/>
          <w:sz w:val="24"/>
          <w:szCs w:val="24"/>
        </w:rPr>
      </w:pPr>
      <w:r w:rsidRPr="008D2614">
        <w:rPr>
          <w:rStyle w:val="Teksttreci2"/>
          <w:rFonts w:asciiTheme="minorHAnsi" w:hAnsiTheme="minorHAnsi"/>
          <w:color w:val="000000"/>
          <w:sz w:val="24"/>
          <w:szCs w:val="24"/>
        </w:rPr>
        <w:t xml:space="preserve">zmiana danych osób (imię i nazwisko, numer telefonu, adres e-mail), o których mowa </w:t>
      </w:r>
      <w:bookmarkStart w:id="8" w:name="_GoBack"/>
      <w:bookmarkEnd w:id="8"/>
      <w:r w:rsidRPr="00F85756">
        <w:rPr>
          <w:rStyle w:val="Teksttreci2"/>
          <w:rFonts w:asciiTheme="minorHAnsi" w:hAnsiTheme="minorHAnsi"/>
          <w:color w:val="000000"/>
          <w:sz w:val="24"/>
          <w:szCs w:val="24"/>
        </w:rPr>
        <w:t xml:space="preserve">w </w:t>
      </w:r>
      <w:r w:rsidR="00AB0D0F" w:rsidRPr="00F85756">
        <w:rPr>
          <w:rStyle w:val="Teksttreci2"/>
          <w:rFonts w:asciiTheme="minorHAnsi" w:hAnsiTheme="minorHAnsi"/>
          <w:color w:val="000000"/>
          <w:sz w:val="24"/>
          <w:szCs w:val="24"/>
        </w:rPr>
        <w:t>§ 6</w:t>
      </w:r>
      <w:r w:rsidRPr="00F85756">
        <w:rPr>
          <w:rStyle w:val="Teksttreci2"/>
          <w:rFonts w:asciiTheme="minorHAnsi" w:hAnsiTheme="minorHAnsi"/>
          <w:color w:val="000000"/>
          <w:sz w:val="24"/>
          <w:szCs w:val="24"/>
        </w:rPr>
        <w:t xml:space="preserve"> ust. 1 i 2 umowy,</w:t>
      </w:r>
    </w:p>
    <w:p w14:paraId="62B1F330" w14:textId="77777777" w:rsidR="008D2614" w:rsidRPr="008D2614" w:rsidRDefault="008D2614" w:rsidP="001D76BB">
      <w:pPr>
        <w:pStyle w:val="Teksttreci21"/>
        <w:numPr>
          <w:ilvl w:val="0"/>
          <w:numId w:val="56"/>
        </w:numPr>
        <w:shd w:val="clear" w:color="auto" w:fill="auto"/>
        <w:tabs>
          <w:tab w:val="left" w:pos="867"/>
        </w:tabs>
        <w:spacing w:before="0" w:line="276" w:lineRule="auto"/>
        <w:ind w:left="851" w:hanging="284"/>
        <w:rPr>
          <w:rFonts w:asciiTheme="minorHAnsi" w:hAnsiTheme="minorHAnsi"/>
          <w:sz w:val="24"/>
          <w:szCs w:val="24"/>
        </w:rPr>
      </w:pPr>
      <w:r w:rsidRPr="008D2614">
        <w:rPr>
          <w:rStyle w:val="Teksttreci2"/>
          <w:rFonts w:asciiTheme="minorHAnsi" w:hAnsiTheme="minorHAnsi"/>
          <w:color w:val="000000"/>
          <w:sz w:val="24"/>
          <w:szCs w:val="24"/>
        </w:rPr>
        <w:t>zmiana rachunku bankowego Wykonawcy,</w:t>
      </w:r>
    </w:p>
    <w:p w14:paraId="1B44C43C" w14:textId="77777777" w:rsidR="00E23FBE" w:rsidRPr="00172544" w:rsidRDefault="00E23FBE" w:rsidP="001D76BB">
      <w:pPr>
        <w:numPr>
          <w:ilvl w:val="0"/>
          <w:numId w:val="6"/>
        </w:numPr>
        <w:shd w:val="clear" w:color="auto" w:fill="FFFFFF"/>
        <w:tabs>
          <w:tab w:val="left" w:pos="426"/>
        </w:tabs>
        <w:suppressAutoHyphens/>
        <w:spacing w:after="120" w:line="240" w:lineRule="auto"/>
        <w:ind w:left="426" w:hanging="426"/>
        <w:jc w:val="both"/>
        <w:rPr>
          <w:rFonts w:eastAsia="Times New Roman"/>
          <w:sz w:val="24"/>
          <w:szCs w:val="24"/>
          <w:lang w:eastAsia="zh-CN"/>
        </w:rPr>
      </w:pPr>
      <w:r w:rsidRPr="00172544">
        <w:rPr>
          <w:rFonts w:eastAsia="Times New Roman"/>
          <w:sz w:val="24"/>
          <w:szCs w:val="24"/>
          <w:lang w:eastAsia="zh-CN"/>
        </w:rPr>
        <w:t>W sprawach nieuregulowanych w niniejszej umowie zastosowanie mają w szczególności przepisy prawa cywilnego, prawa budowlanego, ustawy Prawo zamówień publicznych.</w:t>
      </w:r>
    </w:p>
    <w:p w14:paraId="3829038B" w14:textId="77777777" w:rsidR="00E23FBE" w:rsidRPr="00172544" w:rsidRDefault="00E23FBE" w:rsidP="001D76BB">
      <w:pPr>
        <w:numPr>
          <w:ilvl w:val="0"/>
          <w:numId w:val="6"/>
        </w:numPr>
        <w:shd w:val="clear" w:color="auto" w:fill="FFFFFF"/>
        <w:tabs>
          <w:tab w:val="left" w:pos="426"/>
        </w:tabs>
        <w:suppressAutoHyphens/>
        <w:spacing w:after="120" w:line="240" w:lineRule="auto"/>
        <w:ind w:left="426" w:hanging="426"/>
        <w:jc w:val="both"/>
        <w:rPr>
          <w:rFonts w:eastAsia="Times New Roman"/>
          <w:sz w:val="24"/>
          <w:szCs w:val="24"/>
          <w:lang w:eastAsia="zh-CN"/>
        </w:rPr>
      </w:pPr>
      <w:r w:rsidRPr="00172544">
        <w:rPr>
          <w:rFonts w:eastAsia="Times New Roman"/>
          <w:sz w:val="24"/>
          <w:szCs w:val="24"/>
          <w:lang w:eastAsia="zh-CN"/>
        </w:rPr>
        <w:t>Ewentualne spory wynikłe na tle realizacji niniejszej umowy Strony poddają pod rozstrzygnięcie sądu właściwego dla siedziby Zamawiającego.</w:t>
      </w:r>
    </w:p>
    <w:p w14:paraId="1879CBDB" w14:textId="77777777" w:rsidR="00E23FBE" w:rsidRPr="00172544" w:rsidRDefault="00E23FBE" w:rsidP="001D76BB">
      <w:pPr>
        <w:numPr>
          <w:ilvl w:val="0"/>
          <w:numId w:val="6"/>
        </w:numPr>
        <w:shd w:val="clear" w:color="auto" w:fill="FFFFFF"/>
        <w:tabs>
          <w:tab w:val="left" w:pos="426"/>
        </w:tabs>
        <w:suppressAutoHyphens/>
        <w:spacing w:after="120" w:line="240" w:lineRule="auto"/>
        <w:ind w:left="426" w:hanging="426"/>
        <w:jc w:val="both"/>
        <w:rPr>
          <w:rFonts w:eastAsia="Times New Roman"/>
          <w:sz w:val="24"/>
          <w:szCs w:val="24"/>
          <w:lang w:eastAsia="zh-CN"/>
        </w:rPr>
      </w:pPr>
      <w:r w:rsidRPr="00172544">
        <w:rPr>
          <w:rFonts w:eastAsia="Times New Roman"/>
          <w:sz w:val="24"/>
          <w:szCs w:val="24"/>
          <w:lang w:eastAsia="zh-CN"/>
        </w:rPr>
        <w:t>Prawem właściwym dla umowy jest prawo polskie.</w:t>
      </w:r>
    </w:p>
    <w:p w14:paraId="138E5AAA" w14:textId="77777777" w:rsidR="00E23FBE" w:rsidRPr="00172544" w:rsidRDefault="00E23FBE" w:rsidP="001D76BB">
      <w:pPr>
        <w:numPr>
          <w:ilvl w:val="0"/>
          <w:numId w:val="6"/>
        </w:numPr>
        <w:shd w:val="clear" w:color="auto" w:fill="FFFFFF"/>
        <w:tabs>
          <w:tab w:val="left" w:pos="426"/>
        </w:tabs>
        <w:suppressAutoHyphens/>
        <w:spacing w:after="120" w:line="240" w:lineRule="auto"/>
        <w:ind w:left="426" w:hanging="426"/>
        <w:jc w:val="both"/>
        <w:rPr>
          <w:rFonts w:eastAsia="Times New Roman"/>
          <w:sz w:val="24"/>
          <w:szCs w:val="24"/>
          <w:lang w:eastAsia="zh-CN"/>
        </w:rPr>
      </w:pPr>
      <w:r w:rsidRPr="00172544">
        <w:rPr>
          <w:rFonts w:eastAsia="Times New Roman"/>
          <w:sz w:val="24"/>
          <w:szCs w:val="24"/>
          <w:lang w:eastAsia="zh-CN"/>
        </w:rPr>
        <w:t>Adresy podane na wstępie są wiążące dla Stron. Doręczenia pod te adresy uważać się będzie za skuteczne. Strony będą się wzajemnie informowały o ewentualnych zmianach swoich siedzib.</w:t>
      </w:r>
    </w:p>
    <w:p w14:paraId="5738F7E2" w14:textId="77777777" w:rsidR="00E23FBE" w:rsidRPr="00172544" w:rsidRDefault="00E23FBE" w:rsidP="001D76BB">
      <w:pPr>
        <w:numPr>
          <w:ilvl w:val="0"/>
          <w:numId w:val="6"/>
        </w:numPr>
        <w:shd w:val="clear" w:color="auto" w:fill="FFFFFF"/>
        <w:tabs>
          <w:tab w:val="left" w:pos="426"/>
        </w:tabs>
        <w:suppressAutoHyphens/>
        <w:spacing w:after="120" w:line="240" w:lineRule="auto"/>
        <w:ind w:left="426" w:hanging="426"/>
        <w:jc w:val="both"/>
        <w:rPr>
          <w:rFonts w:eastAsia="Times New Roman"/>
          <w:sz w:val="24"/>
          <w:szCs w:val="24"/>
          <w:lang w:eastAsia="zh-CN"/>
        </w:rPr>
      </w:pPr>
      <w:r w:rsidRPr="00172544">
        <w:rPr>
          <w:rFonts w:eastAsia="Times New Roman"/>
          <w:sz w:val="24"/>
          <w:szCs w:val="24"/>
          <w:lang w:eastAsia="zh-CN"/>
        </w:rPr>
        <w:t>W przypadku podpisywania umowy przez Strony w różnym terminie, umowę uznaje się za zawartą z dniem jej podpisania przez drugą ze Stron.</w:t>
      </w:r>
    </w:p>
    <w:p w14:paraId="3F8A87EC" w14:textId="77777777" w:rsidR="00E23FBE" w:rsidRPr="00172544" w:rsidRDefault="00E23FBE" w:rsidP="001D76BB">
      <w:pPr>
        <w:numPr>
          <w:ilvl w:val="0"/>
          <w:numId w:val="6"/>
        </w:numPr>
        <w:shd w:val="clear" w:color="auto" w:fill="FFFFFF"/>
        <w:tabs>
          <w:tab w:val="left" w:pos="426"/>
        </w:tabs>
        <w:suppressAutoHyphens/>
        <w:spacing w:after="120" w:line="240" w:lineRule="auto"/>
        <w:ind w:left="426" w:hanging="426"/>
        <w:jc w:val="both"/>
        <w:rPr>
          <w:rFonts w:eastAsia="Times New Roman"/>
          <w:sz w:val="24"/>
          <w:szCs w:val="24"/>
          <w:lang w:eastAsia="zh-CN"/>
        </w:rPr>
      </w:pPr>
      <w:r w:rsidRPr="00172544">
        <w:rPr>
          <w:rFonts w:eastAsia="Times New Roman"/>
          <w:sz w:val="24"/>
          <w:szCs w:val="24"/>
          <w:lang w:eastAsia="zh-CN"/>
        </w:rPr>
        <w:t>Umowę sporządzono w dwóch jednobrzmiących egzemplarzach, po jednym dla każdej ze Stron.</w:t>
      </w:r>
    </w:p>
    <w:p w14:paraId="408D3503" w14:textId="36283E82" w:rsidR="00E23FBE" w:rsidRPr="00172544" w:rsidRDefault="00CA0DAE" w:rsidP="00E23FBE">
      <w:pPr>
        <w:shd w:val="clear" w:color="auto" w:fill="FFFFFF"/>
        <w:spacing w:after="0" w:line="240" w:lineRule="auto"/>
        <w:ind w:right="-1"/>
        <w:jc w:val="center"/>
        <w:rPr>
          <w:rFonts w:eastAsia="Times New Roman"/>
          <w:b/>
          <w:bCs/>
          <w:sz w:val="24"/>
          <w:szCs w:val="24"/>
          <w:lang w:eastAsia="zh-CN"/>
        </w:rPr>
      </w:pPr>
      <w:r>
        <w:rPr>
          <w:rFonts w:eastAsia="Times New Roman"/>
          <w:b/>
          <w:bCs/>
          <w:sz w:val="24"/>
          <w:szCs w:val="24"/>
          <w:lang w:eastAsia="zh-CN"/>
        </w:rPr>
        <w:t>§ 15</w:t>
      </w:r>
    </w:p>
    <w:p w14:paraId="04378A7C" w14:textId="77777777" w:rsidR="00E23FBE" w:rsidRPr="00172544" w:rsidRDefault="00E23FBE" w:rsidP="00E23FBE">
      <w:pPr>
        <w:shd w:val="clear" w:color="auto" w:fill="FFFFFF"/>
        <w:spacing w:after="120" w:line="240" w:lineRule="auto"/>
        <w:jc w:val="center"/>
        <w:rPr>
          <w:rFonts w:eastAsia="Times New Roman"/>
          <w:sz w:val="24"/>
          <w:szCs w:val="24"/>
          <w:lang w:eastAsia="zh-CN"/>
        </w:rPr>
      </w:pPr>
      <w:r w:rsidRPr="00172544">
        <w:rPr>
          <w:rFonts w:eastAsia="Times New Roman"/>
          <w:b/>
          <w:bCs/>
          <w:sz w:val="24"/>
          <w:szCs w:val="24"/>
          <w:lang w:eastAsia="zh-CN"/>
        </w:rPr>
        <w:t>Załączniki</w:t>
      </w:r>
    </w:p>
    <w:p w14:paraId="61C87B14" w14:textId="77777777" w:rsidR="00E23FBE" w:rsidRPr="00172544" w:rsidRDefault="00E23FBE" w:rsidP="00E23FBE">
      <w:pPr>
        <w:widowControl w:val="0"/>
        <w:autoSpaceDE w:val="0"/>
        <w:spacing w:after="120" w:line="240" w:lineRule="auto"/>
        <w:rPr>
          <w:rFonts w:eastAsia="Arial Unicode MS"/>
          <w:sz w:val="24"/>
          <w:szCs w:val="24"/>
          <w:lang w:eastAsia="zh-CN"/>
        </w:rPr>
      </w:pPr>
      <w:r w:rsidRPr="00172544">
        <w:rPr>
          <w:rFonts w:eastAsia="Arial Unicode MS"/>
          <w:sz w:val="24"/>
          <w:szCs w:val="24"/>
          <w:lang w:eastAsia="zh-CN"/>
        </w:rPr>
        <w:t>Integralną część niniejszej Umowy stanowią załączniki:</w:t>
      </w:r>
    </w:p>
    <w:p w14:paraId="6326ABC5" w14:textId="77777777" w:rsidR="00E23FBE" w:rsidRDefault="00E23FBE" w:rsidP="00E23FBE">
      <w:pPr>
        <w:widowControl w:val="0"/>
        <w:autoSpaceDE w:val="0"/>
        <w:spacing w:after="120" w:line="240" w:lineRule="auto"/>
        <w:ind w:left="708" w:firstLine="1"/>
        <w:rPr>
          <w:rFonts w:eastAsia="Arial Unicode MS"/>
          <w:lang w:eastAsia="zh-CN"/>
        </w:rPr>
      </w:pPr>
      <w:r w:rsidRPr="00982BAA">
        <w:rPr>
          <w:rFonts w:eastAsia="Arial Unicode MS"/>
          <w:lang w:eastAsia="zh-CN"/>
        </w:rPr>
        <w:t xml:space="preserve">Nr 1 </w:t>
      </w:r>
      <w:r w:rsidR="00413F03">
        <w:rPr>
          <w:rFonts w:eastAsia="Arial Unicode MS"/>
          <w:lang w:eastAsia="zh-CN"/>
        </w:rPr>
        <w:t>–</w:t>
      </w:r>
      <w:r w:rsidRPr="00982BAA">
        <w:rPr>
          <w:rFonts w:eastAsia="Arial Unicode MS"/>
          <w:lang w:eastAsia="zh-CN"/>
        </w:rPr>
        <w:t xml:space="preserve"> </w:t>
      </w:r>
      <w:r w:rsidR="00413F03">
        <w:rPr>
          <w:rFonts w:eastAsia="Arial Unicode MS"/>
          <w:lang w:eastAsia="zh-CN"/>
        </w:rPr>
        <w:t>Kopia formularza Oferty Wykonawcy</w:t>
      </w:r>
      <w:r w:rsidRPr="00982BAA">
        <w:rPr>
          <w:rFonts w:eastAsia="Arial Unicode MS"/>
          <w:lang w:eastAsia="zh-CN"/>
        </w:rPr>
        <w:t xml:space="preserve">, </w:t>
      </w:r>
    </w:p>
    <w:p w14:paraId="5D9887EB" w14:textId="77777777" w:rsidR="00413F03" w:rsidRDefault="009138F3" w:rsidP="00E23FBE">
      <w:pPr>
        <w:widowControl w:val="0"/>
        <w:autoSpaceDE w:val="0"/>
        <w:spacing w:after="120" w:line="240" w:lineRule="auto"/>
        <w:ind w:left="708" w:firstLine="1"/>
        <w:rPr>
          <w:rFonts w:eastAsia="Arial Unicode MS"/>
          <w:lang w:eastAsia="zh-CN"/>
        </w:rPr>
      </w:pPr>
      <w:r w:rsidRPr="00982BAA">
        <w:rPr>
          <w:rFonts w:eastAsia="Arial Unicode MS"/>
          <w:lang w:eastAsia="zh-CN"/>
        </w:rPr>
        <w:lastRenderedPageBreak/>
        <w:t>Nr 2</w:t>
      </w:r>
      <w:r>
        <w:rPr>
          <w:rFonts w:eastAsia="Arial Unicode MS"/>
          <w:lang w:eastAsia="zh-CN"/>
        </w:rPr>
        <w:t xml:space="preserve"> </w:t>
      </w:r>
      <w:r w:rsidR="00413F03">
        <w:rPr>
          <w:rFonts w:eastAsia="Arial Unicode MS"/>
          <w:lang w:eastAsia="zh-CN"/>
        </w:rPr>
        <w:t>–</w:t>
      </w:r>
      <w:r w:rsidR="00F3406F">
        <w:rPr>
          <w:rFonts w:eastAsia="Arial Unicode MS"/>
          <w:lang w:eastAsia="zh-CN"/>
        </w:rPr>
        <w:t xml:space="preserve"> </w:t>
      </w:r>
      <w:r w:rsidR="00413F03">
        <w:rPr>
          <w:rFonts w:eastAsia="Arial Unicode MS"/>
          <w:lang w:eastAsia="zh-CN"/>
        </w:rPr>
        <w:t>Program Funkcjonalno- Użytkowy (PFU)</w:t>
      </w:r>
    </w:p>
    <w:p w14:paraId="3FA33D07" w14:textId="77777777" w:rsidR="00E23FBE" w:rsidRPr="00982BAA" w:rsidRDefault="009138F3" w:rsidP="006F2C09">
      <w:pPr>
        <w:widowControl w:val="0"/>
        <w:autoSpaceDE w:val="0"/>
        <w:spacing w:after="120" w:line="240" w:lineRule="auto"/>
        <w:ind w:left="1276" w:hanging="567"/>
        <w:rPr>
          <w:rFonts w:eastAsia="Arial Unicode MS"/>
          <w:lang w:eastAsia="zh-CN"/>
        </w:rPr>
      </w:pPr>
      <w:r>
        <w:rPr>
          <w:rFonts w:eastAsia="Arial Unicode MS"/>
          <w:lang w:eastAsia="zh-CN"/>
        </w:rPr>
        <w:t>Nr 3</w:t>
      </w:r>
      <w:r w:rsidR="00E23FBE" w:rsidRPr="00982BAA">
        <w:rPr>
          <w:rFonts w:eastAsia="Arial Unicode MS"/>
          <w:lang w:eastAsia="zh-CN"/>
        </w:rPr>
        <w:t xml:space="preserve"> </w:t>
      </w:r>
      <w:r w:rsidR="006F2C09">
        <w:rPr>
          <w:rFonts w:eastAsia="Arial Unicode MS"/>
          <w:lang w:eastAsia="zh-CN"/>
        </w:rPr>
        <w:t>–</w:t>
      </w:r>
      <w:r w:rsidR="00E23FBE" w:rsidRPr="00982BAA">
        <w:rPr>
          <w:rFonts w:eastAsia="Arial Unicode MS"/>
          <w:lang w:eastAsia="zh-CN"/>
        </w:rPr>
        <w:t xml:space="preserve"> </w:t>
      </w:r>
      <w:r w:rsidR="006F2C09">
        <w:rPr>
          <w:rFonts w:eastAsia="Arial Unicode MS"/>
          <w:lang w:eastAsia="zh-CN"/>
        </w:rPr>
        <w:t>Audyt ex-ante – Metodyka sporządzania audytów energetycznych w zakresie głębokiej kompleksowej modernizacji energetycznej budynków finansowych w ramach POIiŚ 2014-2020 Poddziałanie 1.3.1.</w:t>
      </w:r>
    </w:p>
    <w:p w14:paraId="74691CA4" w14:textId="77777777" w:rsidR="00E23FBE" w:rsidRPr="00982BAA" w:rsidRDefault="009138F3" w:rsidP="00E23FBE">
      <w:pPr>
        <w:widowControl w:val="0"/>
        <w:autoSpaceDE w:val="0"/>
        <w:spacing w:after="120" w:line="240" w:lineRule="auto"/>
        <w:ind w:left="708" w:firstLine="1"/>
        <w:rPr>
          <w:rFonts w:eastAsia="Arial Unicode MS"/>
          <w:lang w:eastAsia="zh-CN"/>
        </w:rPr>
      </w:pPr>
      <w:r>
        <w:rPr>
          <w:rFonts w:eastAsia="Arial Unicode MS"/>
          <w:lang w:eastAsia="zh-CN"/>
        </w:rPr>
        <w:t>Nr 4</w:t>
      </w:r>
      <w:r w:rsidR="00E23FBE" w:rsidRPr="00982BAA">
        <w:rPr>
          <w:rFonts w:eastAsia="Arial Unicode MS"/>
          <w:lang w:eastAsia="zh-CN"/>
        </w:rPr>
        <w:t xml:space="preserve"> </w:t>
      </w:r>
      <w:r w:rsidR="006F2C09">
        <w:rPr>
          <w:rFonts w:eastAsia="Arial Unicode MS"/>
          <w:lang w:eastAsia="zh-CN"/>
        </w:rPr>
        <w:t>–</w:t>
      </w:r>
      <w:r w:rsidR="00E23FBE" w:rsidRPr="00982BAA">
        <w:rPr>
          <w:rFonts w:eastAsia="Arial Unicode MS"/>
          <w:lang w:eastAsia="zh-CN"/>
        </w:rPr>
        <w:t xml:space="preserve"> </w:t>
      </w:r>
      <w:r w:rsidR="006F2C09">
        <w:rPr>
          <w:rFonts w:eastAsia="Arial Unicode MS"/>
          <w:lang w:eastAsia="zh-CN"/>
        </w:rPr>
        <w:t>Audyt energetyczny</w:t>
      </w:r>
    </w:p>
    <w:p w14:paraId="7F7CBD61" w14:textId="77777777" w:rsidR="00E23FBE" w:rsidRPr="00982BAA" w:rsidRDefault="00E23FBE" w:rsidP="00E23FBE">
      <w:pPr>
        <w:widowControl w:val="0"/>
        <w:autoSpaceDE w:val="0"/>
        <w:spacing w:after="120" w:line="240" w:lineRule="auto"/>
        <w:ind w:left="708" w:firstLine="1"/>
        <w:rPr>
          <w:rFonts w:eastAsia="Arial Unicode MS"/>
          <w:lang w:eastAsia="zh-CN"/>
        </w:rPr>
      </w:pPr>
      <w:r w:rsidRPr="00982BAA">
        <w:rPr>
          <w:rFonts w:eastAsia="Arial Unicode MS"/>
          <w:lang w:eastAsia="zh-CN"/>
        </w:rPr>
        <w:t>Nr</w:t>
      </w:r>
      <w:r w:rsidR="009138F3">
        <w:rPr>
          <w:rFonts w:eastAsia="Arial Unicode MS"/>
          <w:lang w:eastAsia="zh-CN"/>
        </w:rPr>
        <w:t xml:space="preserve"> 5</w:t>
      </w:r>
      <w:r w:rsidRPr="00982BAA">
        <w:rPr>
          <w:rFonts w:eastAsia="Arial Unicode MS"/>
          <w:lang w:eastAsia="zh-CN"/>
        </w:rPr>
        <w:t xml:space="preserve"> </w:t>
      </w:r>
      <w:r w:rsidR="006F2C09">
        <w:rPr>
          <w:rFonts w:eastAsia="Arial Unicode MS"/>
          <w:lang w:eastAsia="zh-CN"/>
        </w:rPr>
        <w:t>–</w:t>
      </w:r>
      <w:r w:rsidRPr="00982BAA">
        <w:rPr>
          <w:rFonts w:eastAsia="Arial Unicode MS"/>
          <w:lang w:eastAsia="zh-CN"/>
        </w:rPr>
        <w:t xml:space="preserve"> </w:t>
      </w:r>
      <w:r w:rsidR="006F2C09">
        <w:rPr>
          <w:rFonts w:eastAsia="Arial Unicode MS"/>
          <w:lang w:eastAsia="zh-CN"/>
        </w:rPr>
        <w:t>Zestawienie wskaźników do monitorowania postępu rzeczowego projektu</w:t>
      </w:r>
    </w:p>
    <w:p w14:paraId="40087DDB" w14:textId="1120CEEC" w:rsidR="00413F03" w:rsidRPr="00982BAA" w:rsidRDefault="007350F2" w:rsidP="006F2C09">
      <w:pPr>
        <w:widowControl w:val="0"/>
        <w:autoSpaceDE w:val="0"/>
        <w:spacing w:after="120" w:line="240" w:lineRule="auto"/>
        <w:ind w:left="708" w:firstLine="1"/>
        <w:rPr>
          <w:rFonts w:eastAsia="Arial Unicode MS"/>
          <w:lang w:eastAsia="zh-CN"/>
        </w:rPr>
      </w:pPr>
      <w:r>
        <w:rPr>
          <w:rFonts w:eastAsia="Arial Unicode MS"/>
          <w:lang w:eastAsia="zh-CN"/>
        </w:rPr>
        <w:t>Nr 6</w:t>
      </w:r>
      <w:r w:rsidR="006F2C09">
        <w:rPr>
          <w:rFonts w:eastAsia="Arial Unicode MS"/>
          <w:lang w:eastAsia="zh-CN"/>
        </w:rPr>
        <w:t xml:space="preserve"> - </w:t>
      </w:r>
      <w:r w:rsidR="00413F03">
        <w:rPr>
          <w:rFonts w:eastAsia="Arial Unicode MS"/>
          <w:lang w:eastAsia="zh-CN"/>
        </w:rPr>
        <w:t>Oświadczenie Wykonawcy o ochronie informacji</w:t>
      </w:r>
    </w:p>
    <w:p w14:paraId="20D10723" w14:textId="77777777" w:rsidR="00E23FBE" w:rsidRDefault="00E23FBE" w:rsidP="00E23FBE">
      <w:pPr>
        <w:shd w:val="clear" w:color="auto" w:fill="FFFFFF"/>
        <w:tabs>
          <w:tab w:val="left" w:pos="5669"/>
        </w:tabs>
        <w:spacing w:after="0" w:line="240" w:lineRule="auto"/>
        <w:rPr>
          <w:rFonts w:eastAsia="Times New Roman"/>
          <w:sz w:val="24"/>
          <w:szCs w:val="24"/>
          <w:lang w:eastAsia="zh-CN"/>
        </w:rPr>
      </w:pPr>
    </w:p>
    <w:p w14:paraId="0E0B959F" w14:textId="77777777" w:rsidR="00E23FBE" w:rsidRDefault="00E23FBE" w:rsidP="00E23FBE">
      <w:pPr>
        <w:shd w:val="clear" w:color="auto" w:fill="FFFFFF"/>
        <w:tabs>
          <w:tab w:val="left" w:pos="5669"/>
        </w:tabs>
        <w:spacing w:after="0" w:line="240" w:lineRule="auto"/>
        <w:rPr>
          <w:rFonts w:eastAsia="Times New Roman"/>
          <w:sz w:val="24"/>
          <w:szCs w:val="24"/>
          <w:lang w:eastAsia="zh-CN"/>
        </w:rPr>
      </w:pPr>
    </w:p>
    <w:p w14:paraId="6D77A84F" w14:textId="77777777" w:rsidR="0086758B" w:rsidRDefault="0086758B" w:rsidP="00E23FBE">
      <w:pPr>
        <w:shd w:val="clear" w:color="auto" w:fill="FFFFFF"/>
        <w:tabs>
          <w:tab w:val="left" w:pos="5669"/>
        </w:tabs>
        <w:spacing w:after="0" w:line="240" w:lineRule="auto"/>
        <w:rPr>
          <w:rFonts w:eastAsia="Times New Roman"/>
          <w:sz w:val="24"/>
          <w:szCs w:val="24"/>
          <w:lang w:eastAsia="zh-CN"/>
        </w:rPr>
      </w:pPr>
    </w:p>
    <w:p w14:paraId="2280DDB4" w14:textId="77777777" w:rsidR="00037C25" w:rsidRDefault="00037C25" w:rsidP="00E23FBE">
      <w:pPr>
        <w:shd w:val="clear" w:color="auto" w:fill="FFFFFF"/>
        <w:tabs>
          <w:tab w:val="left" w:pos="5669"/>
        </w:tabs>
        <w:spacing w:after="0" w:line="240" w:lineRule="auto"/>
        <w:rPr>
          <w:rFonts w:eastAsia="Times New Roman"/>
          <w:sz w:val="24"/>
          <w:szCs w:val="24"/>
          <w:lang w:eastAsia="zh-CN"/>
        </w:rPr>
      </w:pPr>
    </w:p>
    <w:p w14:paraId="44C617BC" w14:textId="77777777" w:rsidR="00E23FBE" w:rsidRDefault="00E23FBE" w:rsidP="00E23FBE">
      <w:pPr>
        <w:shd w:val="clear" w:color="auto" w:fill="FFFFFF"/>
        <w:tabs>
          <w:tab w:val="left" w:pos="5669"/>
        </w:tabs>
        <w:spacing w:after="0" w:line="240" w:lineRule="auto"/>
        <w:rPr>
          <w:rFonts w:eastAsia="Times New Roman"/>
          <w:sz w:val="24"/>
          <w:szCs w:val="24"/>
          <w:lang w:eastAsia="zh-CN"/>
        </w:rPr>
      </w:pPr>
    </w:p>
    <w:p w14:paraId="7E895CDD" w14:textId="77777777" w:rsidR="00E23FBE" w:rsidRPr="00172544" w:rsidRDefault="00E23FBE" w:rsidP="00E23FBE">
      <w:pPr>
        <w:shd w:val="clear" w:color="auto" w:fill="FFFFFF"/>
        <w:tabs>
          <w:tab w:val="left" w:pos="5669"/>
        </w:tabs>
        <w:spacing w:after="0" w:line="240" w:lineRule="auto"/>
        <w:rPr>
          <w:rFonts w:eastAsia="Times New Roman"/>
          <w:sz w:val="24"/>
          <w:szCs w:val="24"/>
          <w:lang w:eastAsia="zh-CN"/>
        </w:rPr>
      </w:pPr>
      <w:r>
        <w:rPr>
          <w:rFonts w:eastAsia="Times New Roman"/>
          <w:sz w:val="24"/>
          <w:szCs w:val="24"/>
          <w:lang w:eastAsia="zh-CN"/>
        </w:rPr>
        <w:t xml:space="preserve">           </w:t>
      </w:r>
      <w:r w:rsidRPr="00172544">
        <w:rPr>
          <w:rFonts w:eastAsia="Times New Roman"/>
          <w:sz w:val="24"/>
          <w:szCs w:val="24"/>
          <w:lang w:eastAsia="zh-CN"/>
        </w:rPr>
        <w:t>………………………………………</w:t>
      </w:r>
      <w:r w:rsidRPr="00172544">
        <w:rPr>
          <w:rFonts w:eastAsia="Times New Roman"/>
          <w:sz w:val="24"/>
          <w:szCs w:val="24"/>
          <w:lang w:eastAsia="zh-CN"/>
        </w:rPr>
        <w:tab/>
      </w:r>
      <w:r w:rsidRPr="00172544">
        <w:rPr>
          <w:rFonts w:eastAsia="Times New Roman"/>
          <w:sz w:val="24"/>
          <w:szCs w:val="24"/>
          <w:lang w:eastAsia="zh-CN"/>
        </w:rPr>
        <w:tab/>
      </w:r>
      <w:r>
        <w:rPr>
          <w:rFonts w:eastAsia="Times New Roman"/>
          <w:sz w:val="24"/>
          <w:szCs w:val="24"/>
          <w:lang w:eastAsia="zh-CN"/>
        </w:rPr>
        <w:t xml:space="preserve">       </w:t>
      </w:r>
      <w:r w:rsidRPr="00172544">
        <w:rPr>
          <w:rFonts w:eastAsia="Times New Roman"/>
          <w:sz w:val="24"/>
          <w:szCs w:val="24"/>
          <w:lang w:eastAsia="zh-CN"/>
        </w:rPr>
        <w:t>…………………………………..</w:t>
      </w:r>
    </w:p>
    <w:p w14:paraId="76BC74C1" w14:textId="77777777" w:rsidR="00E23FBE" w:rsidRPr="00172544" w:rsidRDefault="00E23FBE" w:rsidP="00E23FBE">
      <w:pPr>
        <w:shd w:val="clear" w:color="auto" w:fill="FFFFFF"/>
        <w:tabs>
          <w:tab w:val="left" w:pos="0"/>
        </w:tabs>
        <w:spacing w:after="0" w:line="240" w:lineRule="auto"/>
        <w:rPr>
          <w:rFonts w:eastAsia="Times New Roman"/>
          <w:sz w:val="24"/>
          <w:szCs w:val="24"/>
          <w:lang w:eastAsia="zh-CN"/>
        </w:rPr>
      </w:pPr>
      <w:r w:rsidRPr="00172544">
        <w:rPr>
          <w:rFonts w:eastAsia="Times New Roman"/>
          <w:sz w:val="24"/>
          <w:szCs w:val="24"/>
          <w:lang w:eastAsia="zh-CN"/>
        </w:rPr>
        <w:t xml:space="preserve">                    </w:t>
      </w:r>
      <w:r w:rsidRPr="00172544">
        <w:rPr>
          <w:rFonts w:eastAsia="Times New Roman"/>
          <w:b/>
          <w:bCs/>
          <w:iCs/>
          <w:spacing w:val="-1"/>
          <w:sz w:val="24"/>
          <w:szCs w:val="24"/>
          <w:lang w:eastAsia="zh-CN"/>
        </w:rPr>
        <w:t>Zamawiaj</w:t>
      </w:r>
      <w:r w:rsidRPr="00172544">
        <w:rPr>
          <w:rFonts w:eastAsia="Times New Roman"/>
          <w:spacing w:val="-1"/>
          <w:sz w:val="24"/>
          <w:szCs w:val="24"/>
          <w:lang w:eastAsia="zh-CN"/>
        </w:rPr>
        <w:t>ą</w:t>
      </w:r>
      <w:r w:rsidRPr="00172544">
        <w:rPr>
          <w:rFonts w:eastAsia="Times New Roman"/>
          <w:b/>
          <w:bCs/>
          <w:iCs/>
          <w:spacing w:val="-1"/>
          <w:sz w:val="24"/>
          <w:szCs w:val="24"/>
          <w:lang w:eastAsia="zh-CN"/>
        </w:rPr>
        <w:t xml:space="preserve">cy </w:t>
      </w:r>
      <w:r w:rsidRPr="00172544">
        <w:rPr>
          <w:rFonts w:eastAsia="Times New Roman"/>
          <w:b/>
          <w:bCs/>
          <w:iCs/>
          <w:spacing w:val="-1"/>
          <w:sz w:val="24"/>
          <w:szCs w:val="24"/>
          <w:lang w:eastAsia="zh-CN"/>
        </w:rPr>
        <w:tab/>
      </w:r>
      <w:r w:rsidRPr="00172544">
        <w:rPr>
          <w:rFonts w:eastAsia="Times New Roman"/>
          <w:b/>
          <w:bCs/>
          <w:iCs/>
          <w:spacing w:val="-1"/>
          <w:sz w:val="24"/>
          <w:szCs w:val="24"/>
          <w:lang w:eastAsia="zh-CN"/>
        </w:rPr>
        <w:tab/>
      </w:r>
      <w:r w:rsidRPr="00172544">
        <w:rPr>
          <w:rFonts w:eastAsia="Times New Roman"/>
          <w:b/>
          <w:bCs/>
          <w:iCs/>
          <w:spacing w:val="-1"/>
          <w:sz w:val="24"/>
          <w:szCs w:val="24"/>
          <w:lang w:eastAsia="zh-CN"/>
        </w:rPr>
        <w:tab/>
      </w:r>
      <w:r w:rsidRPr="00172544">
        <w:rPr>
          <w:rFonts w:eastAsia="Times New Roman"/>
          <w:b/>
          <w:bCs/>
          <w:iCs/>
          <w:spacing w:val="-1"/>
          <w:sz w:val="24"/>
          <w:szCs w:val="24"/>
          <w:lang w:eastAsia="zh-CN"/>
        </w:rPr>
        <w:tab/>
      </w:r>
      <w:r w:rsidRPr="00172544">
        <w:rPr>
          <w:rFonts w:eastAsia="Times New Roman"/>
          <w:b/>
          <w:bCs/>
          <w:iCs/>
          <w:spacing w:val="-1"/>
          <w:sz w:val="24"/>
          <w:szCs w:val="24"/>
          <w:lang w:eastAsia="zh-CN"/>
        </w:rPr>
        <w:tab/>
      </w:r>
      <w:r w:rsidRPr="00172544">
        <w:rPr>
          <w:rFonts w:eastAsia="Times New Roman"/>
          <w:b/>
          <w:bCs/>
          <w:iCs/>
          <w:spacing w:val="-1"/>
          <w:sz w:val="24"/>
          <w:szCs w:val="24"/>
          <w:lang w:eastAsia="zh-CN"/>
        </w:rPr>
        <w:tab/>
        <w:t xml:space="preserve">                    </w:t>
      </w:r>
      <w:r w:rsidRPr="00172544">
        <w:rPr>
          <w:rFonts w:eastAsia="Times New Roman"/>
          <w:b/>
          <w:bCs/>
          <w:iCs/>
          <w:spacing w:val="-2"/>
          <w:sz w:val="24"/>
          <w:szCs w:val="24"/>
          <w:lang w:eastAsia="zh-CN"/>
        </w:rPr>
        <w:t>Wykonawca</w:t>
      </w:r>
    </w:p>
    <w:p w14:paraId="42D53184" w14:textId="171C42DF" w:rsidR="009D5D07" w:rsidRPr="00840960" w:rsidRDefault="00E23FBE" w:rsidP="00A15780">
      <w:pPr>
        <w:pStyle w:val="Teksttreci21"/>
        <w:shd w:val="clear" w:color="auto" w:fill="auto"/>
        <w:spacing w:before="0" w:after="228" w:line="240" w:lineRule="exact"/>
        <w:ind w:right="160" w:firstLine="0"/>
        <w:jc w:val="right"/>
        <w:rPr>
          <w:rFonts w:asciiTheme="minorHAnsi" w:hAnsiTheme="minorHAnsi"/>
          <w:sz w:val="24"/>
          <w:szCs w:val="24"/>
        </w:rPr>
      </w:pPr>
      <w:r w:rsidRPr="00172544">
        <w:rPr>
          <w:rFonts w:eastAsia="Times New Roman"/>
          <w:i/>
          <w:iCs/>
          <w:sz w:val="24"/>
          <w:szCs w:val="24"/>
          <w:lang w:eastAsia="zh-CN"/>
        </w:rPr>
        <w:br w:type="page"/>
      </w:r>
    </w:p>
    <w:bookmarkEnd w:id="0"/>
    <w:p w14:paraId="07D96189" w14:textId="41715F55" w:rsidR="0034143C" w:rsidRPr="00172544" w:rsidRDefault="007350F2" w:rsidP="0034143C">
      <w:pPr>
        <w:shd w:val="clear" w:color="auto" w:fill="FFFFFF"/>
        <w:tabs>
          <w:tab w:val="left" w:pos="5669"/>
        </w:tabs>
        <w:spacing w:after="0" w:line="240" w:lineRule="auto"/>
        <w:jc w:val="right"/>
        <w:rPr>
          <w:rFonts w:eastAsia="Times New Roman"/>
          <w:i/>
          <w:iCs/>
          <w:sz w:val="24"/>
          <w:szCs w:val="24"/>
          <w:lang w:eastAsia="zh-CN"/>
        </w:rPr>
      </w:pPr>
      <w:r>
        <w:rPr>
          <w:rFonts w:eastAsia="Times New Roman"/>
          <w:i/>
          <w:iCs/>
          <w:sz w:val="24"/>
          <w:szCs w:val="24"/>
          <w:lang w:eastAsia="zh-CN"/>
        </w:rPr>
        <w:lastRenderedPageBreak/>
        <w:t>Załącznik nr 6</w:t>
      </w:r>
      <w:r w:rsidR="0034143C" w:rsidRPr="00172544">
        <w:rPr>
          <w:rFonts w:eastAsia="Times New Roman"/>
          <w:i/>
          <w:iCs/>
          <w:sz w:val="24"/>
          <w:szCs w:val="24"/>
          <w:lang w:eastAsia="zh-CN"/>
        </w:rPr>
        <w:t xml:space="preserve"> </w:t>
      </w:r>
    </w:p>
    <w:p w14:paraId="397F6A4F" w14:textId="33AC8CC2" w:rsidR="0034143C" w:rsidRPr="00172544" w:rsidRDefault="0034143C" w:rsidP="0034143C">
      <w:pPr>
        <w:shd w:val="clear" w:color="auto" w:fill="FFFFFF"/>
        <w:tabs>
          <w:tab w:val="left" w:pos="5669"/>
        </w:tabs>
        <w:spacing w:after="0" w:line="240" w:lineRule="auto"/>
        <w:jc w:val="right"/>
        <w:rPr>
          <w:rFonts w:eastAsia="Times New Roman"/>
          <w:sz w:val="24"/>
          <w:szCs w:val="24"/>
          <w:lang w:eastAsia="zh-CN"/>
        </w:rPr>
      </w:pPr>
      <w:r w:rsidRPr="00172544">
        <w:rPr>
          <w:rFonts w:eastAsia="Times New Roman"/>
          <w:i/>
          <w:iCs/>
          <w:spacing w:val="-2"/>
          <w:sz w:val="24"/>
          <w:szCs w:val="24"/>
          <w:lang w:eastAsia="zh-CN"/>
        </w:rPr>
        <w:t>do Umowy nr …..........</w:t>
      </w:r>
      <w:r w:rsidR="007350F2">
        <w:rPr>
          <w:rFonts w:eastAsia="Times New Roman"/>
          <w:i/>
          <w:iCs/>
          <w:spacing w:val="-2"/>
          <w:sz w:val="24"/>
          <w:szCs w:val="24"/>
          <w:lang w:eastAsia="zh-CN"/>
        </w:rPr>
        <w:t xml:space="preserve">....…. z dnia …….............2020 </w:t>
      </w:r>
      <w:r w:rsidRPr="00172544">
        <w:rPr>
          <w:rFonts w:eastAsia="Times New Roman"/>
          <w:i/>
          <w:iCs/>
          <w:spacing w:val="-2"/>
          <w:sz w:val="24"/>
          <w:szCs w:val="24"/>
          <w:lang w:eastAsia="zh-CN"/>
        </w:rPr>
        <w:t>r.</w:t>
      </w:r>
    </w:p>
    <w:p w14:paraId="681E329C" w14:textId="77777777" w:rsidR="00D314E5" w:rsidRPr="00573ED1" w:rsidRDefault="00D314E5" w:rsidP="00D314E5">
      <w:pPr>
        <w:pStyle w:val="NormalnyWeb"/>
        <w:pBdr>
          <w:top w:val="single" w:sz="4" w:space="1" w:color="auto"/>
          <w:left w:val="single" w:sz="4" w:space="4" w:color="auto"/>
          <w:bottom w:val="single" w:sz="4" w:space="1" w:color="auto"/>
          <w:right w:val="single" w:sz="4" w:space="4" w:color="auto"/>
        </w:pBdr>
        <w:shd w:val="clear" w:color="auto" w:fill="AEAAAA" w:themeFill="background2" w:themeFillShade="BF"/>
        <w:jc w:val="center"/>
        <w:rPr>
          <w:rFonts w:asciiTheme="minorHAnsi" w:hAnsiTheme="minorHAnsi"/>
          <w:b/>
          <w:sz w:val="22"/>
          <w:szCs w:val="22"/>
        </w:rPr>
      </w:pPr>
      <w:r w:rsidRPr="00CA5158">
        <w:rPr>
          <w:rFonts w:asciiTheme="minorHAnsi" w:hAnsiTheme="minorHAnsi"/>
          <w:b/>
          <w:sz w:val="22"/>
          <w:szCs w:val="22"/>
        </w:rPr>
        <w:t>Oświadczenie Wykonawcy o ochronie informacji</w:t>
      </w:r>
    </w:p>
    <w:p w14:paraId="698889AC" w14:textId="77777777" w:rsidR="00D314E5" w:rsidRPr="00573ED1" w:rsidRDefault="00D314E5" w:rsidP="00D314E5">
      <w:pPr>
        <w:pStyle w:val="NormalnyWeb"/>
        <w:ind w:left="4956"/>
        <w:rPr>
          <w:rFonts w:asciiTheme="minorHAnsi" w:hAnsiTheme="minorHAnsi"/>
          <w:sz w:val="22"/>
          <w:szCs w:val="22"/>
        </w:rPr>
      </w:pPr>
      <w:r w:rsidRPr="00573ED1">
        <w:rPr>
          <w:rFonts w:asciiTheme="minorHAnsi" w:hAnsiTheme="minorHAnsi"/>
          <w:sz w:val="22"/>
          <w:szCs w:val="22"/>
        </w:rPr>
        <w:t xml:space="preserve">Miejscowość, dnia ……. / ……… / …………… </w:t>
      </w:r>
    </w:p>
    <w:p w14:paraId="3616871E" w14:textId="7E5A060B" w:rsidR="00D314E5" w:rsidRPr="00573ED1" w:rsidRDefault="00D314E5" w:rsidP="00D314E5">
      <w:pPr>
        <w:pStyle w:val="NormalnyWeb"/>
        <w:spacing w:before="0" w:beforeAutospacing="0" w:after="0" w:afterAutospacing="0"/>
        <w:rPr>
          <w:rFonts w:asciiTheme="minorHAnsi" w:hAnsiTheme="minorHAnsi"/>
          <w:sz w:val="22"/>
          <w:szCs w:val="22"/>
        </w:rPr>
      </w:pPr>
      <w:r w:rsidRPr="00573ED1">
        <w:rPr>
          <w:rFonts w:asciiTheme="minorHAnsi" w:hAnsiTheme="minorHAnsi"/>
          <w:sz w:val="22"/>
          <w:szCs w:val="22"/>
        </w:rPr>
        <w:t>W związku z wykonywaniem przez Wykonawcę z</w:t>
      </w:r>
      <w:r w:rsidR="007350F2">
        <w:rPr>
          <w:rFonts w:asciiTheme="minorHAnsi" w:hAnsiTheme="minorHAnsi"/>
          <w:sz w:val="22"/>
          <w:szCs w:val="22"/>
        </w:rPr>
        <w:t>obowiązań z tytułu umowy nr 2020</w:t>
      </w:r>
      <w:r w:rsidRPr="00573ED1">
        <w:rPr>
          <w:rFonts w:asciiTheme="minorHAnsi" w:hAnsiTheme="minorHAnsi"/>
          <w:sz w:val="22"/>
          <w:szCs w:val="22"/>
        </w:rPr>
        <w:t>/…</w:t>
      </w:r>
      <w:r>
        <w:rPr>
          <w:rFonts w:asciiTheme="minorHAnsi" w:hAnsiTheme="minorHAnsi"/>
          <w:sz w:val="22"/>
          <w:szCs w:val="22"/>
        </w:rPr>
        <w:t>..</w:t>
      </w:r>
      <w:r w:rsidRPr="00573ED1">
        <w:rPr>
          <w:rFonts w:asciiTheme="minorHAnsi" w:hAnsiTheme="minorHAnsi"/>
          <w:sz w:val="22"/>
          <w:szCs w:val="22"/>
        </w:rPr>
        <w:t xml:space="preserve">., Izba Administracji Skarbowej w Szczecinie zobowiązuje Wykonawcę do: </w:t>
      </w:r>
    </w:p>
    <w:p w14:paraId="194A5880" w14:textId="1DC5D2D7" w:rsidR="00D314E5" w:rsidRPr="00573ED1" w:rsidRDefault="00D314E5" w:rsidP="001D76BB">
      <w:pPr>
        <w:pStyle w:val="NormalnyWeb"/>
        <w:numPr>
          <w:ilvl w:val="0"/>
          <w:numId w:val="8"/>
        </w:numPr>
        <w:spacing w:before="0" w:beforeAutospacing="0" w:after="0" w:afterAutospacing="0"/>
        <w:ind w:left="425" w:hanging="425"/>
        <w:jc w:val="both"/>
        <w:rPr>
          <w:rFonts w:asciiTheme="minorHAnsi" w:hAnsiTheme="minorHAnsi"/>
          <w:sz w:val="22"/>
          <w:szCs w:val="22"/>
        </w:rPr>
      </w:pPr>
      <w:r w:rsidRPr="00573ED1">
        <w:rPr>
          <w:rFonts w:asciiTheme="minorHAnsi" w:hAnsiTheme="minorHAnsi"/>
          <w:sz w:val="22"/>
          <w:szCs w:val="22"/>
        </w:rPr>
        <w:t>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w:t>
      </w:r>
      <w:r w:rsidR="00D43DCA">
        <w:rPr>
          <w:rFonts w:asciiTheme="minorHAnsi" w:hAnsiTheme="minorHAnsi"/>
          <w:sz w:val="22"/>
          <w:szCs w:val="22"/>
        </w:rPr>
        <w:t>no w trakcie trwania umowy, jak</w:t>
      </w:r>
      <w:r w:rsidRPr="00573ED1">
        <w:rPr>
          <w:rFonts w:asciiTheme="minorHAnsi" w:hAnsiTheme="minorHAnsi"/>
          <w:sz w:val="22"/>
          <w:szCs w:val="22"/>
        </w:rPr>
        <w:t xml:space="preserve"> i po jej rozwiązaniu. </w:t>
      </w:r>
    </w:p>
    <w:p w14:paraId="5431EEBB" w14:textId="77777777" w:rsidR="00D314E5" w:rsidRPr="00573ED1" w:rsidRDefault="00D314E5" w:rsidP="001D76BB">
      <w:pPr>
        <w:pStyle w:val="NormalnyWeb"/>
        <w:numPr>
          <w:ilvl w:val="0"/>
          <w:numId w:val="8"/>
        </w:numPr>
        <w:ind w:left="426" w:hanging="426"/>
        <w:jc w:val="both"/>
        <w:rPr>
          <w:rFonts w:asciiTheme="minorHAnsi" w:hAnsiTheme="minorHAnsi"/>
          <w:sz w:val="22"/>
          <w:szCs w:val="22"/>
        </w:rPr>
      </w:pPr>
      <w:r w:rsidRPr="00573ED1">
        <w:rPr>
          <w:rFonts w:asciiTheme="minorHAnsi" w:hAnsiTheme="minorHAnsi"/>
          <w:sz w:val="22"/>
          <w:szCs w:val="22"/>
        </w:rPr>
        <w:t xml:space="preserve">Wykorzystania informacji jedynie w celach określonych ustaleniami umowy oraz wynikających z uregulowań prawnych obowiązujących w Polsce i Unii Europejskiej. </w:t>
      </w:r>
    </w:p>
    <w:p w14:paraId="1AA059AC" w14:textId="77777777" w:rsidR="00D314E5" w:rsidRPr="00573ED1" w:rsidRDefault="00D314E5" w:rsidP="001D76BB">
      <w:pPr>
        <w:pStyle w:val="NormalnyWeb"/>
        <w:numPr>
          <w:ilvl w:val="0"/>
          <w:numId w:val="8"/>
        </w:numPr>
        <w:ind w:left="426" w:hanging="426"/>
        <w:jc w:val="both"/>
        <w:rPr>
          <w:rFonts w:asciiTheme="minorHAnsi" w:hAnsiTheme="minorHAnsi"/>
          <w:sz w:val="22"/>
          <w:szCs w:val="22"/>
        </w:rPr>
      </w:pPr>
      <w:r w:rsidRPr="00573ED1">
        <w:rPr>
          <w:rFonts w:asciiTheme="minorHAnsi" w:hAnsiTheme="minorHAnsi"/>
          <w:sz w:val="22"/>
          <w:szCs w:val="22"/>
        </w:rPr>
        <w:t xml:space="preserve">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Dyrektora Izby Administracji Skarbowej w Szczecinie. </w:t>
      </w:r>
    </w:p>
    <w:p w14:paraId="149CD7E1" w14:textId="77777777" w:rsidR="00D314E5" w:rsidRPr="00573ED1" w:rsidRDefault="00D314E5" w:rsidP="001D76BB">
      <w:pPr>
        <w:pStyle w:val="NormalnyWeb"/>
        <w:numPr>
          <w:ilvl w:val="0"/>
          <w:numId w:val="8"/>
        </w:numPr>
        <w:ind w:left="426" w:hanging="426"/>
        <w:jc w:val="both"/>
        <w:rPr>
          <w:rFonts w:asciiTheme="minorHAnsi" w:hAnsiTheme="minorHAnsi"/>
          <w:sz w:val="22"/>
          <w:szCs w:val="22"/>
        </w:rPr>
      </w:pPr>
      <w:r w:rsidRPr="00573ED1">
        <w:rPr>
          <w:rFonts w:asciiTheme="minorHAnsi" w:hAnsiTheme="minorHAnsi"/>
          <w:sz w:val="22"/>
          <w:szCs w:val="22"/>
        </w:rPr>
        <w:t xml:space="preserve">Odnotowywania i zgłaszania wszelkich zaobserwowanych lub podejrzewanych słabości związanych z bezpieczeństwem informacji w systemach lub usługach. </w:t>
      </w:r>
    </w:p>
    <w:p w14:paraId="601295A6" w14:textId="21942523" w:rsidR="00D314E5" w:rsidRPr="00573ED1" w:rsidRDefault="00D314E5" w:rsidP="001D76BB">
      <w:pPr>
        <w:pStyle w:val="NormalnyWeb"/>
        <w:numPr>
          <w:ilvl w:val="0"/>
          <w:numId w:val="8"/>
        </w:numPr>
        <w:ind w:left="426" w:hanging="426"/>
        <w:jc w:val="both"/>
        <w:rPr>
          <w:rFonts w:asciiTheme="minorHAnsi" w:hAnsiTheme="minorHAnsi"/>
          <w:sz w:val="22"/>
          <w:szCs w:val="22"/>
        </w:rPr>
      </w:pPr>
      <w:r w:rsidRPr="00573ED1">
        <w:rPr>
          <w:rFonts w:asciiTheme="minorHAnsi" w:hAnsiTheme="minorHAnsi"/>
          <w:sz w:val="22"/>
          <w:szCs w:val="22"/>
        </w:rPr>
        <w:t>Ujawnienia informacji jedynie tym osobom, którym będą one niezbędne do wykonywania powierzonych im czynności i tylko w zakresie, w jakim odbiorca informacji musi mieć do nich dostęp dla celów realizacji zadania wyn</w:t>
      </w:r>
      <w:r w:rsidR="00D43DCA">
        <w:rPr>
          <w:rFonts w:asciiTheme="minorHAnsi" w:hAnsiTheme="minorHAnsi"/>
          <w:sz w:val="22"/>
          <w:szCs w:val="22"/>
        </w:rPr>
        <w:t>ikającego z tytułu umowy nr 2020</w:t>
      </w:r>
      <w:r w:rsidRPr="00573ED1">
        <w:rPr>
          <w:rFonts w:asciiTheme="minorHAnsi" w:hAnsiTheme="minorHAnsi"/>
          <w:sz w:val="22"/>
          <w:szCs w:val="22"/>
        </w:rPr>
        <w:t xml:space="preserve">/….. </w:t>
      </w:r>
    </w:p>
    <w:p w14:paraId="4403E303" w14:textId="77777777" w:rsidR="00D314E5" w:rsidRPr="00573ED1" w:rsidRDefault="00D314E5" w:rsidP="001D76BB">
      <w:pPr>
        <w:pStyle w:val="NormalnyWeb"/>
        <w:numPr>
          <w:ilvl w:val="0"/>
          <w:numId w:val="8"/>
        </w:numPr>
        <w:ind w:left="426" w:hanging="426"/>
        <w:jc w:val="both"/>
        <w:rPr>
          <w:rFonts w:asciiTheme="minorHAnsi" w:hAnsiTheme="minorHAnsi"/>
          <w:sz w:val="22"/>
          <w:szCs w:val="22"/>
        </w:rPr>
      </w:pPr>
      <w:r w:rsidRPr="00573ED1">
        <w:rPr>
          <w:rFonts w:asciiTheme="minorHAnsi" w:hAnsiTheme="minorHAnsi"/>
          <w:sz w:val="22"/>
          <w:szCs w:val="22"/>
        </w:rPr>
        <w:t>Niekopiowania, niepowielania, ani w jakikolwiek inny sposób nierozpowszechniania jakiejkolwiek części określonych informacji, z wyjątkiem uzasadnionej potrzeby do celów związanych z realizacją umowy nr 2019/</w:t>
      </w:r>
      <w:r>
        <w:rPr>
          <w:rFonts w:asciiTheme="minorHAnsi" w:hAnsiTheme="minorHAnsi"/>
          <w:sz w:val="22"/>
          <w:szCs w:val="22"/>
        </w:rPr>
        <w:t>.</w:t>
      </w:r>
      <w:r w:rsidRPr="00573ED1">
        <w:rPr>
          <w:rFonts w:asciiTheme="minorHAnsi" w:hAnsiTheme="minorHAnsi"/>
          <w:sz w:val="22"/>
          <w:szCs w:val="22"/>
        </w:rPr>
        <w:t xml:space="preserve">…., po uprzednim uzyskaniu pisemnej zgody od Dyrektora Izby Administracji Skarbowej w Szczecinie. </w:t>
      </w:r>
    </w:p>
    <w:p w14:paraId="6428BE88" w14:textId="77777777" w:rsidR="00D314E5" w:rsidRPr="00573ED1" w:rsidRDefault="00D314E5" w:rsidP="001D76BB">
      <w:pPr>
        <w:pStyle w:val="NormalnyWeb"/>
        <w:numPr>
          <w:ilvl w:val="0"/>
          <w:numId w:val="8"/>
        </w:numPr>
        <w:spacing w:before="0" w:beforeAutospacing="0" w:after="0" w:afterAutospacing="0"/>
        <w:ind w:left="425" w:hanging="425"/>
        <w:jc w:val="both"/>
        <w:rPr>
          <w:rFonts w:asciiTheme="minorHAnsi" w:hAnsiTheme="minorHAnsi"/>
          <w:sz w:val="22"/>
          <w:szCs w:val="22"/>
        </w:rPr>
      </w:pPr>
      <w:r w:rsidRPr="00573ED1">
        <w:rPr>
          <w:rFonts w:asciiTheme="minorHAnsi" w:hAnsiTheme="minorHAnsi"/>
          <w:sz w:val="22"/>
          <w:szCs w:val="22"/>
        </w:rPr>
        <w:t xml:space="preserve">Stwierdzam własnoręcznym podpisem, że znane są mi moje obowiązki w zakresie ochrony informacji, wynikające z niżej wymienionych przepisów: </w:t>
      </w:r>
    </w:p>
    <w:p w14:paraId="0A225C73" w14:textId="77777777" w:rsidR="00D314E5" w:rsidRPr="002C31CA" w:rsidRDefault="00D314E5" w:rsidP="001D76BB">
      <w:pPr>
        <w:pStyle w:val="NormalnyWeb"/>
        <w:numPr>
          <w:ilvl w:val="0"/>
          <w:numId w:val="9"/>
        </w:numPr>
        <w:spacing w:before="0" w:beforeAutospacing="0" w:after="0" w:afterAutospacing="0"/>
        <w:ind w:left="714" w:hanging="357"/>
        <w:jc w:val="both"/>
        <w:rPr>
          <w:rFonts w:asciiTheme="minorHAnsi" w:hAnsiTheme="minorHAnsi"/>
          <w:i/>
          <w:sz w:val="20"/>
          <w:szCs w:val="20"/>
        </w:rPr>
      </w:pPr>
      <w:r w:rsidRPr="002C31CA">
        <w:rPr>
          <w:rFonts w:asciiTheme="minorHAnsi" w:hAnsiTheme="minorHAnsi"/>
          <w:i/>
          <w:sz w:val="20"/>
          <w:szCs w:val="20"/>
        </w:rPr>
        <w:t xml:space="preserve">Ustawa z dnia 29 sierpnia 1997 r. </w:t>
      </w:r>
      <w:r w:rsidRPr="00CA5158">
        <w:rPr>
          <w:rFonts w:asciiTheme="minorHAnsi" w:hAnsiTheme="minorHAnsi"/>
          <w:b/>
          <w:i/>
          <w:sz w:val="20"/>
          <w:szCs w:val="20"/>
        </w:rPr>
        <w:t>o ochronie danych osobowych</w:t>
      </w:r>
      <w:r>
        <w:rPr>
          <w:rFonts w:asciiTheme="minorHAnsi" w:hAnsiTheme="minorHAnsi"/>
          <w:i/>
          <w:sz w:val="20"/>
          <w:szCs w:val="20"/>
        </w:rPr>
        <w:t xml:space="preserve"> (Dz. U. z 2018</w:t>
      </w:r>
      <w:r w:rsidRPr="002C31CA">
        <w:rPr>
          <w:rFonts w:asciiTheme="minorHAnsi" w:hAnsiTheme="minorHAnsi"/>
          <w:i/>
          <w:sz w:val="20"/>
          <w:szCs w:val="20"/>
        </w:rPr>
        <w:t xml:space="preserve"> r. poz.</w:t>
      </w:r>
      <w:r>
        <w:rPr>
          <w:rFonts w:asciiTheme="minorHAnsi" w:hAnsiTheme="minorHAnsi"/>
          <w:i/>
          <w:sz w:val="20"/>
          <w:szCs w:val="20"/>
        </w:rPr>
        <w:t>1000</w:t>
      </w:r>
      <w:r w:rsidRPr="002C31CA">
        <w:rPr>
          <w:rFonts w:asciiTheme="minorHAnsi" w:hAnsiTheme="minorHAnsi"/>
          <w:i/>
          <w:sz w:val="20"/>
          <w:szCs w:val="20"/>
        </w:rPr>
        <w:t xml:space="preserve">); </w:t>
      </w:r>
    </w:p>
    <w:p w14:paraId="6341509D" w14:textId="77777777" w:rsidR="00D314E5" w:rsidRPr="002C31CA" w:rsidRDefault="00D314E5" w:rsidP="001D76BB">
      <w:pPr>
        <w:pStyle w:val="NormalnyWeb"/>
        <w:numPr>
          <w:ilvl w:val="0"/>
          <w:numId w:val="9"/>
        </w:numPr>
        <w:jc w:val="both"/>
        <w:rPr>
          <w:rFonts w:asciiTheme="minorHAnsi" w:hAnsiTheme="minorHAnsi"/>
          <w:i/>
          <w:sz w:val="20"/>
          <w:szCs w:val="20"/>
        </w:rPr>
      </w:pPr>
      <w:r w:rsidRPr="002C31CA">
        <w:rPr>
          <w:rFonts w:asciiTheme="minorHAnsi" w:hAnsiTheme="minorHAnsi"/>
          <w:i/>
          <w:sz w:val="20"/>
          <w:szCs w:val="20"/>
        </w:rPr>
        <w:t xml:space="preserve">Ustawa z dnia 5 sierpnia 2010 r. </w:t>
      </w:r>
      <w:r w:rsidRPr="00CA5158">
        <w:rPr>
          <w:rFonts w:asciiTheme="minorHAnsi" w:hAnsiTheme="minorHAnsi"/>
          <w:b/>
          <w:i/>
          <w:sz w:val="20"/>
          <w:szCs w:val="20"/>
        </w:rPr>
        <w:t>o ochronie informacji niejawnych</w:t>
      </w:r>
      <w:r w:rsidRPr="002C31CA">
        <w:rPr>
          <w:rFonts w:asciiTheme="minorHAnsi" w:hAnsiTheme="minorHAnsi"/>
          <w:i/>
          <w:sz w:val="20"/>
          <w:szCs w:val="20"/>
        </w:rPr>
        <w:t xml:space="preserve"> (</w:t>
      </w:r>
      <w:r>
        <w:rPr>
          <w:rFonts w:asciiTheme="minorHAnsi" w:hAnsiTheme="minorHAnsi"/>
          <w:i/>
          <w:sz w:val="20"/>
          <w:szCs w:val="20"/>
        </w:rPr>
        <w:t xml:space="preserve">t. jedn. </w:t>
      </w:r>
      <w:r w:rsidRPr="002C31CA">
        <w:rPr>
          <w:rFonts w:asciiTheme="minorHAnsi" w:hAnsiTheme="minorHAnsi"/>
          <w:i/>
          <w:sz w:val="20"/>
          <w:szCs w:val="20"/>
        </w:rPr>
        <w:t>Dz. U. z 201</w:t>
      </w:r>
      <w:r>
        <w:rPr>
          <w:rFonts w:asciiTheme="minorHAnsi" w:hAnsiTheme="minorHAnsi"/>
          <w:i/>
          <w:sz w:val="20"/>
          <w:szCs w:val="20"/>
        </w:rPr>
        <w:t>9 r. poz. 742</w:t>
      </w:r>
      <w:r w:rsidRPr="002C31CA">
        <w:rPr>
          <w:rFonts w:asciiTheme="minorHAnsi" w:hAnsiTheme="minorHAnsi"/>
          <w:i/>
          <w:sz w:val="20"/>
          <w:szCs w:val="20"/>
        </w:rPr>
        <w:t xml:space="preserve">); </w:t>
      </w:r>
    </w:p>
    <w:p w14:paraId="5BBE70A6" w14:textId="77777777" w:rsidR="00D314E5" w:rsidRPr="002C31CA" w:rsidRDefault="00D314E5" w:rsidP="001D76BB">
      <w:pPr>
        <w:pStyle w:val="NormalnyWeb"/>
        <w:numPr>
          <w:ilvl w:val="0"/>
          <w:numId w:val="9"/>
        </w:numPr>
        <w:spacing w:before="0" w:beforeAutospacing="0" w:after="120" w:afterAutospacing="0"/>
        <w:ind w:left="714" w:hanging="357"/>
        <w:jc w:val="both"/>
        <w:rPr>
          <w:rFonts w:asciiTheme="minorHAnsi" w:hAnsiTheme="minorHAnsi"/>
          <w:i/>
          <w:sz w:val="20"/>
          <w:szCs w:val="20"/>
        </w:rPr>
      </w:pPr>
      <w:r w:rsidRPr="002C31CA">
        <w:rPr>
          <w:rFonts w:asciiTheme="minorHAnsi" w:hAnsiTheme="minorHAnsi"/>
          <w:i/>
          <w:sz w:val="20"/>
          <w:szCs w:val="20"/>
        </w:rPr>
        <w:t xml:space="preserve">Ustawa z dnia 29 sierpnia 1997 r. </w:t>
      </w:r>
      <w:r w:rsidRPr="00CA5158">
        <w:rPr>
          <w:rFonts w:asciiTheme="minorHAnsi" w:hAnsiTheme="minorHAnsi"/>
          <w:b/>
          <w:i/>
          <w:sz w:val="20"/>
          <w:szCs w:val="20"/>
        </w:rPr>
        <w:t>Ordynacja podatkowa</w:t>
      </w:r>
      <w:r w:rsidRPr="002C31CA">
        <w:rPr>
          <w:rFonts w:asciiTheme="minorHAnsi" w:hAnsiTheme="minorHAnsi"/>
          <w:i/>
          <w:sz w:val="20"/>
          <w:szCs w:val="20"/>
        </w:rPr>
        <w:t xml:space="preserve"> (</w:t>
      </w:r>
      <w:r>
        <w:rPr>
          <w:rFonts w:asciiTheme="minorHAnsi" w:hAnsiTheme="minorHAnsi"/>
          <w:i/>
          <w:sz w:val="20"/>
          <w:szCs w:val="20"/>
        </w:rPr>
        <w:t xml:space="preserve">t. jedn. </w:t>
      </w:r>
      <w:r w:rsidRPr="002C31CA">
        <w:rPr>
          <w:rFonts w:asciiTheme="minorHAnsi" w:hAnsiTheme="minorHAnsi"/>
          <w:i/>
          <w:sz w:val="20"/>
          <w:szCs w:val="20"/>
        </w:rPr>
        <w:t>Dz. U. z 201</w:t>
      </w:r>
      <w:r>
        <w:rPr>
          <w:rFonts w:asciiTheme="minorHAnsi" w:hAnsiTheme="minorHAnsi"/>
          <w:i/>
          <w:sz w:val="20"/>
          <w:szCs w:val="20"/>
        </w:rPr>
        <w:t>9 r. poz. 900</w:t>
      </w:r>
      <w:r w:rsidRPr="002C31CA">
        <w:rPr>
          <w:rFonts w:asciiTheme="minorHAnsi" w:hAnsiTheme="minorHAnsi"/>
          <w:i/>
          <w:sz w:val="20"/>
          <w:szCs w:val="20"/>
        </w:rPr>
        <w:t xml:space="preserve"> ze zm.). </w:t>
      </w:r>
    </w:p>
    <w:p w14:paraId="33F47370" w14:textId="77777777" w:rsidR="00D314E5" w:rsidRPr="00573ED1" w:rsidRDefault="00D314E5" w:rsidP="00D314E5">
      <w:pPr>
        <w:pStyle w:val="NormalnyWeb"/>
        <w:spacing w:before="0" w:beforeAutospacing="0" w:after="120" w:afterAutospacing="0"/>
        <w:ind w:left="425"/>
        <w:jc w:val="both"/>
        <w:rPr>
          <w:rFonts w:asciiTheme="minorHAnsi" w:hAnsiTheme="minorHAnsi"/>
          <w:sz w:val="22"/>
          <w:szCs w:val="22"/>
        </w:rPr>
      </w:pPr>
      <w:r w:rsidRPr="00573ED1">
        <w:rPr>
          <w:rFonts w:asciiTheme="minorHAnsi" w:hAnsiTheme="minorHAnsi"/>
          <w:sz w:val="22"/>
          <w:szCs w:val="22"/>
        </w:rPr>
        <w:t xml:space="preserve">Oświadczam też, że jestem świadomy/-a odpowiedzialności karnej za ujawnienie, przekazanie, wykorzystanie, zbycie lub oferowanie do zbycia informacji chronionych, zdobytych w trakcie wykonywania umowy. </w:t>
      </w:r>
    </w:p>
    <w:p w14:paraId="43FD4F14" w14:textId="77777777" w:rsidR="00D314E5" w:rsidRDefault="00D314E5" w:rsidP="00D314E5">
      <w:pPr>
        <w:pStyle w:val="NormalnyWeb"/>
        <w:spacing w:before="0" w:beforeAutospacing="0" w:after="0" w:afterAutospacing="0"/>
        <w:ind w:left="425"/>
        <w:jc w:val="both"/>
        <w:rPr>
          <w:rFonts w:asciiTheme="minorHAnsi" w:hAnsiTheme="minorHAnsi"/>
          <w:sz w:val="22"/>
          <w:szCs w:val="22"/>
        </w:rPr>
      </w:pPr>
      <w:r w:rsidRPr="00573ED1">
        <w:rPr>
          <w:rFonts w:asciiTheme="minorHAnsi" w:hAnsiTheme="minorHAnsi"/>
          <w:sz w:val="22"/>
          <w:szCs w:val="22"/>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Wykaz pracowników i osób trzecich, biorących udział w realizacji umowy po stronie Wykonawcy, stanowi załącznik do niniejszego oświadczenia. </w:t>
      </w:r>
    </w:p>
    <w:p w14:paraId="67CF7F5D" w14:textId="77777777" w:rsidR="00D314E5" w:rsidRPr="00CA5158" w:rsidRDefault="00D314E5" w:rsidP="00D314E5">
      <w:pPr>
        <w:pStyle w:val="NormalnyWeb"/>
        <w:spacing w:before="0" w:beforeAutospacing="0" w:after="0" w:afterAutospacing="0"/>
        <w:jc w:val="both"/>
        <w:rPr>
          <w:rFonts w:asciiTheme="minorHAnsi" w:hAnsiTheme="minorHAnsi"/>
          <w:sz w:val="18"/>
          <w:szCs w:val="18"/>
        </w:rPr>
      </w:pPr>
    </w:p>
    <w:p w14:paraId="1E560F78" w14:textId="77777777" w:rsidR="00F72CFE" w:rsidRPr="00CA5158" w:rsidRDefault="00F72CFE" w:rsidP="00D314E5">
      <w:pPr>
        <w:pStyle w:val="NormalnyWeb"/>
        <w:spacing w:before="0" w:beforeAutospacing="0" w:after="0" w:afterAutospacing="0"/>
        <w:jc w:val="both"/>
        <w:rPr>
          <w:rFonts w:asciiTheme="minorHAnsi" w:hAnsiTheme="minorHAnsi"/>
          <w:sz w:val="18"/>
          <w:szCs w:val="18"/>
        </w:rPr>
      </w:pPr>
    </w:p>
    <w:p w14:paraId="669C2BA9" w14:textId="77777777" w:rsidR="00D314E5" w:rsidRDefault="00D314E5" w:rsidP="00D314E5">
      <w:pPr>
        <w:pStyle w:val="NormalnyWeb"/>
        <w:spacing w:before="0" w:beforeAutospacing="0" w:after="0" w:afterAutospacing="0"/>
        <w:ind w:left="5676" w:firstLine="697"/>
        <w:jc w:val="both"/>
        <w:rPr>
          <w:rFonts w:asciiTheme="minorHAnsi" w:hAnsiTheme="minorHAnsi"/>
          <w:sz w:val="22"/>
          <w:szCs w:val="22"/>
        </w:rPr>
      </w:pPr>
      <w:r>
        <w:rPr>
          <w:rFonts w:asciiTheme="minorHAnsi" w:hAnsiTheme="minorHAnsi"/>
          <w:sz w:val="22"/>
          <w:szCs w:val="22"/>
        </w:rPr>
        <w:t>…………………………………………..</w:t>
      </w:r>
    </w:p>
    <w:p w14:paraId="1043CDA9" w14:textId="77777777" w:rsidR="00D314E5" w:rsidRPr="002C31CA" w:rsidRDefault="00D314E5" w:rsidP="00D314E5">
      <w:pPr>
        <w:pStyle w:val="NormalnyWeb"/>
        <w:spacing w:before="0" w:beforeAutospacing="0" w:after="0" w:afterAutospacing="0"/>
        <w:ind w:left="6361" w:firstLine="12"/>
        <w:jc w:val="both"/>
        <w:rPr>
          <w:rFonts w:asciiTheme="minorHAnsi" w:hAnsiTheme="minorHAnsi"/>
          <w:i/>
          <w:sz w:val="16"/>
          <w:szCs w:val="16"/>
        </w:rPr>
      </w:pPr>
      <w:r>
        <w:rPr>
          <w:rFonts w:asciiTheme="minorHAnsi" w:hAnsiTheme="minorHAnsi"/>
          <w:i/>
          <w:sz w:val="16"/>
          <w:szCs w:val="16"/>
        </w:rPr>
        <w:t xml:space="preserve">           </w:t>
      </w:r>
      <w:r w:rsidRPr="002C31CA">
        <w:rPr>
          <w:rFonts w:asciiTheme="minorHAnsi" w:hAnsiTheme="minorHAnsi"/>
          <w:i/>
          <w:sz w:val="16"/>
          <w:szCs w:val="16"/>
        </w:rPr>
        <w:t xml:space="preserve">Pieczęć </w:t>
      </w:r>
      <w:r>
        <w:rPr>
          <w:rFonts w:asciiTheme="minorHAnsi" w:hAnsiTheme="minorHAnsi"/>
          <w:i/>
          <w:sz w:val="16"/>
          <w:szCs w:val="16"/>
        </w:rPr>
        <w:t xml:space="preserve"> </w:t>
      </w:r>
      <w:r w:rsidRPr="002C31CA">
        <w:rPr>
          <w:rFonts w:asciiTheme="minorHAnsi" w:hAnsiTheme="minorHAnsi"/>
          <w:i/>
          <w:sz w:val="16"/>
          <w:szCs w:val="16"/>
        </w:rPr>
        <w:t xml:space="preserve">i podpis  </w:t>
      </w:r>
      <w:r>
        <w:rPr>
          <w:rFonts w:asciiTheme="minorHAnsi" w:hAnsiTheme="minorHAnsi"/>
          <w:i/>
          <w:sz w:val="16"/>
          <w:szCs w:val="16"/>
        </w:rPr>
        <w:t>Wykonawcy</w:t>
      </w:r>
    </w:p>
    <w:p w14:paraId="14358904" w14:textId="166B2239" w:rsidR="00385EFB" w:rsidRDefault="00090EA3" w:rsidP="00B90095">
      <w:pPr>
        <w:rPr>
          <w:rFonts w:ascii="Calibri" w:hAnsi="Calibri"/>
        </w:rPr>
      </w:pPr>
      <w:r>
        <w:rPr>
          <w:noProof/>
          <w:lang w:eastAsia="pl-PL"/>
        </w:rPr>
        <mc:AlternateContent>
          <mc:Choice Requires="wps">
            <w:drawing>
              <wp:anchor distT="0" distB="0" distL="114300" distR="114300" simplePos="0" relativeHeight="251662336" behindDoc="0" locked="0" layoutInCell="1" allowOverlap="1" wp14:anchorId="64D60FE7" wp14:editId="1C0567C8">
                <wp:simplePos x="0" y="0"/>
                <wp:positionH relativeFrom="column">
                  <wp:posOffset>3627120</wp:posOffset>
                </wp:positionH>
                <wp:positionV relativeFrom="paragraph">
                  <wp:posOffset>63500</wp:posOffset>
                </wp:positionV>
                <wp:extent cx="2159635" cy="323850"/>
                <wp:effectExtent l="3175"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B5D06" w14:textId="77777777" w:rsidR="00246F61" w:rsidRPr="00F72CFE" w:rsidRDefault="00246F61" w:rsidP="00F72CF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60FE7" id="_x0000_t202" coordsize="21600,21600" o:spt="202" path="m,l,21600r21600,l21600,xe">
                <v:stroke joinstyle="miter"/>
                <v:path gradientshapeok="t" o:connecttype="rect"/>
              </v:shapetype>
              <v:shape id="Text Box 4" o:spid="_x0000_s1026" type="#_x0000_t202" style="position:absolute;margin-left:285.6pt;margin-top:5pt;width:170.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Irg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" filled="f" stroked="f">
                <v:textbox inset="0,0,0,0">
                  <w:txbxContent>
                    <w:p w14:paraId="349B5D06" w14:textId="77777777" w:rsidR="00246F61" w:rsidRPr="00F72CFE" w:rsidRDefault="00246F61" w:rsidP="00F72CFE"/>
                  </w:txbxContent>
                </v:textbox>
              </v:shape>
            </w:pict>
          </mc:Fallback>
        </mc:AlternateContent>
      </w:r>
    </w:p>
    <w:sectPr w:rsidR="00385EFB" w:rsidSect="009623C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3C4B7" w14:textId="77777777" w:rsidR="00246F61" w:rsidRDefault="00246F61" w:rsidP="00190D51">
      <w:pPr>
        <w:spacing w:after="0" w:line="240" w:lineRule="auto"/>
      </w:pPr>
      <w:r>
        <w:separator/>
      </w:r>
    </w:p>
  </w:endnote>
  <w:endnote w:type="continuationSeparator" w:id="0">
    <w:p w14:paraId="2D89EBE9" w14:textId="77777777" w:rsidR="00246F61" w:rsidRDefault="00246F61" w:rsidP="0019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8DE0" w14:textId="77777777" w:rsidR="00246F61" w:rsidRDefault="00246F61" w:rsidP="00E23FBE">
    <w:pPr>
      <w:pBdr>
        <w:top w:val="thinThickLargeGap" w:sz="24" w:space="1" w:color="auto"/>
      </w:pBdr>
      <w:tabs>
        <w:tab w:val="center" w:pos="4536"/>
        <w:tab w:val="right" w:pos="9072"/>
      </w:tabs>
      <w:spacing w:after="0" w:line="240" w:lineRule="auto"/>
      <w:jc w:val="center"/>
      <w:rPr>
        <w:rFonts w:ascii="Calibri" w:eastAsia="Times New Roman" w:hAnsi="Calibri" w:cs="Times New Roman"/>
        <w:sz w:val="18"/>
        <w:lang w:val="en-US"/>
      </w:rPr>
    </w:pPr>
    <w:r w:rsidRPr="007E6082">
      <w:rPr>
        <w:rFonts w:ascii="Calibri" w:eastAsia="Times New Roman" w:hAnsi="Calibri" w:cs="Times New Roman"/>
        <w:sz w:val="18"/>
      </w:rPr>
      <w:t xml:space="preserve"> „Głęboka modernizacja budynku biurowego w </w:t>
    </w:r>
    <w:r>
      <w:rPr>
        <w:rFonts w:ascii="Calibri" w:eastAsia="Times New Roman" w:hAnsi="Calibri" w:cs="Times New Roman"/>
        <w:sz w:val="18"/>
      </w:rPr>
      <w:t xml:space="preserve">Kołobrzegu </w:t>
    </w:r>
    <w:r w:rsidRPr="007E6082">
      <w:rPr>
        <w:rFonts w:ascii="Calibri" w:eastAsia="Times New Roman" w:hAnsi="Calibri" w:cs="Times New Roman"/>
        <w:sz w:val="18"/>
      </w:rPr>
      <w:t xml:space="preserve">przy ul. </w:t>
    </w:r>
    <w:r>
      <w:rPr>
        <w:rFonts w:ascii="Calibri" w:eastAsia="Times New Roman" w:hAnsi="Calibri" w:cs="Times New Roman"/>
        <w:sz w:val="18"/>
      </w:rPr>
      <w:t xml:space="preserve">Armii Krajowej </w:t>
    </w:r>
    <w:r w:rsidRPr="00FD73EE">
      <w:rPr>
        <w:rFonts w:ascii="Calibri" w:eastAsia="Times New Roman" w:hAnsi="Calibri" w:cs="Times New Roman"/>
        <w:sz w:val="18"/>
        <w:lang w:val="en-US"/>
      </w:rPr>
      <w:t>2”</w:t>
    </w:r>
    <w:r>
      <w:rPr>
        <w:rFonts w:ascii="Calibri" w:eastAsia="Times New Roman" w:hAnsi="Calibri" w:cs="Times New Roman"/>
        <w:sz w:val="18"/>
        <w:lang w:val="en-US"/>
      </w:rPr>
      <w:t xml:space="preserve"> </w:t>
    </w:r>
  </w:p>
  <w:p w14:paraId="26657C0E" w14:textId="669A3C34" w:rsidR="00246F61" w:rsidRPr="00E23FBE" w:rsidRDefault="00A66591" w:rsidP="00A66591">
    <w:pPr>
      <w:pBdr>
        <w:top w:val="thinThickLargeGap" w:sz="24" w:space="1" w:color="auto"/>
      </w:pBdr>
      <w:tabs>
        <w:tab w:val="left" w:pos="2895"/>
        <w:tab w:val="center" w:pos="4535"/>
        <w:tab w:val="right" w:pos="9072"/>
      </w:tabs>
      <w:spacing w:after="0" w:line="240" w:lineRule="auto"/>
      <w:rPr>
        <w:rFonts w:ascii="Calibri" w:eastAsia="Times New Roman" w:hAnsi="Calibri" w:cs="Times New Roman"/>
        <w:sz w:val="18"/>
        <w:lang w:val="en-US"/>
      </w:rPr>
    </w:pPr>
    <w:r>
      <w:rPr>
        <w:rFonts w:ascii="Calibri" w:eastAsia="Times New Roman" w:hAnsi="Calibri" w:cs="Times New Roman"/>
        <w:sz w:val="18"/>
        <w:lang w:val="en-US"/>
      </w:rPr>
      <w:tab/>
    </w:r>
    <w:r>
      <w:rPr>
        <w:rFonts w:ascii="Calibri" w:eastAsia="Times New Roman" w:hAnsi="Calibri" w:cs="Times New Roman"/>
        <w:sz w:val="18"/>
        <w:lang w:val="en-US"/>
      </w:rPr>
      <w:tab/>
    </w:r>
    <w:r w:rsidR="00246F61">
      <w:rPr>
        <w:rFonts w:ascii="Calibri" w:eastAsia="Times New Roman" w:hAnsi="Calibri" w:cs="Times New Roman"/>
        <w:sz w:val="18"/>
        <w:lang w:val="en-US"/>
      </w:rPr>
      <w:t>nr POIS.01.03.01-00-0057</w:t>
    </w:r>
    <w:r w:rsidR="00246F61" w:rsidRPr="00FD73EE">
      <w:rPr>
        <w:rFonts w:ascii="Calibri" w:eastAsia="Times New Roman" w:hAnsi="Calibri" w:cs="Times New Roman"/>
        <w:sz w:val="18"/>
        <w:lang w:val="en-US"/>
      </w:rPr>
      <w:t>/17</w:t>
    </w:r>
  </w:p>
  <w:p w14:paraId="1E54E8F9" w14:textId="77777777" w:rsidR="00246F61" w:rsidRPr="00FD73EE" w:rsidRDefault="00246F61" w:rsidP="007E608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140A" w14:textId="77777777" w:rsidR="00246F61" w:rsidRDefault="00246F61" w:rsidP="00190D51">
      <w:pPr>
        <w:spacing w:after="0" w:line="240" w:lineRule="auto"/>
      </w:pPr>
      <w:r>
        <w:separator/>
      </w:r>
    </w:p>
  </w:footnote>
  <w:footnote w:type="continuationSeparator" w:id="0">
    <w:p w14:paraId="2F32E0C1" w14:textId="77777777" w:rsidR="00246F61" w:rsidRDefault="00246F61" w:rsidP="0019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71A2" w14:textId="77777777" w:rsidR="00246F61" w:rsidRDefault="00246F61" w:rsidP="00917795">
    <w:pPr>
      <w:pStyle w:val="Nagwek"/>
      <w:pBdr>
        <w:bottom w:val="single" w:sz="4" w:space="1" w:color="auto"/>
      </w:pBdr>
    </w:pPr>
    <w:r w:rsidRPr="007E6082">
      <w:rPr>
        <w:rFonts w:ascii="Calibri" w:eastAsia="Times New Roman" w:hAnsi="Calibri" w:cs="Times New Roman"/>
        <w:noProof/>
        <w:lang w:eastAsia="pl-PL"/>
      </w:rPr>
      <w:drawing>
        <wp:inline distT="0" distB="0" distL="0" distR="0" wp14:anchorId="673710FF" wp14:editId="4693F142">
          <wp:extent cx="5760720" cy="749300"/>
          <wp:effectExtent l="0" t="0" r="0" b="0"/>
          <wp:docPr id="2" name="Obraz 2"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11"/>
    <w:lvl w:ilvl="0">
      <w:start w:val="1"/>
      <w:numFmt w:val="decimal"/>
      <w:lvlText w:val="%1)"/>
      <w:lvlJc w:val="left"/>
      <w:pPr>
        <w:ind w:left="720" w:hanging="360"/>
      </w:pPr>
      <w:rPr>
        <w:rFonts w:hint="default"/>
        <w:b w:val="0"/>
        <w:i w:val="0"/>
        <w:sz w:val="20"/>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8"/>
    <w:multiLevelType w:val="multilevel"/>
    <w:tmpl w:val="C5F4C8B6"/>
    <w:name w:val="WW8Num12"/>
    <w:lvl w:ilvl="0">
      <w:start w:val="1"/>
      <w:numFmt w:val="lowerLetter"/>
      <w:lvlText w:val="%1)"/>
      <w:lvlJc w:val="left"/>
      <w:pPr>
        <w:tabs>
          <w:tab w:val="num" w:pos="0"/>
        </w:tabs>
        <w:ind w:left="720" w:hanging="360"/>
      </w:pPr>
      <w:rPr>
        <w:rFonts w:cs="Times New Roman" w:hint="default"/>
        <w:color w:val="00000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10A29A72"/>
    <w:name w:val="WW8Num18"/>
    <w:lvl w:ilvl="0">
      <w:start w:val="1"/>
      <w:numFmt w:val="decimal"/>
      <w:lvlText w:val="%1)"/>
      <w:lvlJc w:val="left"/>
      <w:pPr>
        <w:tabs>
          <w:tab w:val="num" w:pos="720"/>
        </w:tabs>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rPr>
        <w:rFonts w:cs="Times New Roman" w:hint="default"/>
        <w:b w:val="0"/>
        <w:bCs/>
        <w:i w:val="0"/>
        <w:sz w:val="20"/>
        <w:szCs w:val="24"/>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657E2748"/>
    <w:name w:val="WW8Num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10"/>
    <w:multiLevelType w:val="multilevel"/>
    <w:tmpl w:val="0024B97C"/>
    <w:name w:val="WW8Num16"/>
    <w:lvl w:ilvl="0">
      <w:start w:val="1"/>
      <w:numFmt w:val="decimal"/>
      <w:lvlText w:val="%1."/>
      <w:lvlJc w:val="left"/>
      <w:pPr>
        <w:tabs>
          <w:tab w:val="num" w:pos="360"/>
        </w:tabs>
        <w:ind w:left="0" w:firstLine="0"/>
      </w:pPr>
      <w:rPr>
        <w:rFonts w:hint="default"/>
        <w:b w:val="0"/>
        <w:bCs w:val="0"/>
        <w:spacing w:val="-2"/>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singleLevel"/>
    <w:tmpl w:val="CE148464"/>
    <w:lvl w:ilvl="0">
      <w:start w:val="1"/>
      <w:numFmt w:val="decimal"/>
      <w:lvlText w:val="%1."/>
      <w:lvlJc w:val="left"/>
      <w:pPr>
        <w:ind w:left="720" w:hanging="360"/>
      </w:pPr>
      <w:rPr>
        <w:rFonts w:cs="Times New Roman" w:hint="default"/>
        <w:b w:val="0"/>
        <w:bCs/>
        <w:i w:val="0"/>
        <w:color w:val="000000"/>
        <w:sz w:val="24"/>
        <w:szCs w:val="22"/>
      </w:rPr>
    </w:lvl>
  </w:abstractNum>
  <w:abstractNum w:abstractNumId="9" w15:restartNumberingAfterBreak="0">
    <w:nsid w:val="00000012"/>
    <w:multiLevelType w:val="multilevel"/>
    <w:tmpl w:val="D46E06C2"/>
    <w:name w:val="WW8Num28"/>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3"/>
    <w:multiLevelType w:val="multilevel"/>
    <w:tmpl w:val="E1620020"/>
    <w:name w:val="WW8Num19"/>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15"/>
    <w:multiLevelType w:val="multilevel"/>
    <w:tmpl w:val="1AFA6BA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6"/>
    <w:multiLevelType w:val="multilevel"/>
    <w:tmpl w:val="D6D2E074"/>
    <w:name w:val="WW8Num2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34"/>
    <w:lvl w:ilvl="0">
      <w:start w:val="1"/>
      <w:numFmt w:val="decimal"/>
      <w:lvlText w:val="%1)"/>
      <w:lvlJc w:val="left"/>
      <w:pPr>
        <w:tabs>
          <w:tab w:val="num" w:pos="720"/>
        </w:tabs>
        <w:ind w:left="720" w:hanging="360"/>
      </w:pPr>
      <w:rPr>
        <w:rFonts w:hint="default"/>
        <w:bCs/>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1B"/>
    <w:multiLevelType w:val="multilevel"/>
    <w:tmpl w:val="F7120DFA"/>
    <w:lvl w:ilvl="0">
      <w:start w:val="2"/>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D"/>
    <w:multiLevelType w:val="multilevel"/>
    <w:tmpl w:val="8FAC564C"/>
    <w:lvl w:ilvl="0">
      <w:start w:val="1"/>
      <w:numFmt w:val="decimal"/>
      <w:lvlText w:val="%1)"/>
      <w:lvlJc w:val="left"/>
      <w:rPr>
        <w:rFonts w:asciiTheme="minorHAnsi" w:hAnsiTheme="minorHAnsi" w:cs="Times New Roman" w:hint="default"/>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1F"/>
    <w:multiLevelType w:val="multilevel"/>
    <w:tmpl w:val="EA1CC850"/>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C606910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70DE5F20"/>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E38889A"/>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914811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30245DD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304088D2"/>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ACEA1962"/>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35C06C76"/>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6958BCA2"/>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ABFC7DC0"/>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1E922A46"/>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BAAC00FA"/>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33BAB086"/>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66C885F2"/>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AA22E0C"/>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01240F2A"/>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46CEDB2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CE3E97F8"/>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50BA86D0"/>
    <w:lvl w:ilvl="0">
      <w:start w:val="2"/>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3E408B00"/>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96E8ADE4"/>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BB682A6C"/>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A66602D8"/>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FF6ED6A8"/>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15:restartNumberingAfterBreak="0">
    <w:nsid w:val="00000063"/>
    <w:multiLevelType w:val="multilevel"/>
    <w:tmpl w:val="16A86A18"/>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15:restartNumberingAfterBreak="0">
    <w:nsid w:val="00000065"/>
    <w:multiLevelType w:val="multilevel"/>
    <w:tmpl w:val="7124F9C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6" w15:restartNumberingAfterBreak="0">
    <w:nsid w:val="00000067"/>
    <w:multiLevelType w:val="multilevel"/>
    <w:tmpl w:val="D6309A46"/>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7"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8" w15:restartNumberingAfterBreak="0">
    <w:nsid w:val="0000006B"/>
    <w:multiLevelType w:val="multilevel"/>
    <w:tmpl w:val="2876869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9" w15:restartNumberingAfterBreak="0">
    <w:nsid w:val="0000006D"/>
    <w:multiLevelType w:val="multilevel"/>
    <w:tmpl w:val="0000006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0" w15:restartNumberingAfterBreak="0">
    <w:nsid w:val="0000006F"/>
    <w:multiLevelType w:val="multilevel"/>
    <w:tmpl w:val="4D3C75F8"/>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1" w15:restartNumberingAfterBreak="0">
    <w:nsid w:val="000456F5"/>
    <w:multiLevelType w:val="hybridMultilevel"/>
    <w:tmpl w:val="210650D4"/>
    <w:lvl w:ilvl="0" w:tplc="4BCE824E">
      <w:start w:val="1"/>
      <w:numFmt w:val="decimal"/>
      <w:lvlText w:val="%1)"/>
      <w:lvlJc w:val="left"/>
      <w:pPr>
        <w:tabs>
          <w:tab w:val="num" w:pos="1121"/>
        </w:tabs>
        <w:ind w:left="1121" w:hanging="360"/>
      </w:pPr>
      <w:rPr>
        <w:b w:val="0"/>
      </w:rPr>
    </w:lvl>
    <w:lvl w:ilvl="1" w:tplc="1AB280D4">
      <w:start w:val="1"/>
      <w:numFmt w:val="bullet"/>
      <w:lvlText w:val=""/>
      <w:lvlJc w:val="left"/>
      <w:pPr>
        <w:tabs>
          <w:tab w:val="num" w:pos="1841"/>
        </w:tabs>
        <w:ind w:left="1841" w:hanging="360"/>
      </w:pPr>
      <w:rPr>
        <w:rFonts w:ascii="Symbol" w:hAnsi="Symbol" w:hint="default"/>
        <w:b w:val="0"/>
      </w:rPr>
    </w:lvl>
    <w:lvl w:ilvl="2" w:tplc="0415001B">
      <w:start w:val="1"/>
      <w:numFmt w:val="lowerRoman"/>
      <w:lvlText w:val="%3."/>
      <w:lvlJc w:val="right"/>
      <w:pPr>
        <w:tabs>
          <w:tab w:val="num" w:pos="2561"/>
        </w:tabs>
        <w:ind w:left="2561" w:hanging="180"/>
      </w:pPr>
    </w:lvl>
    <w:lvl w:ilvl="3" w:tplc="0415000F" w:tentative="1">
      <w:start w:val="1"/>
      <w:numFmt w:val="decimal"/>
      <w:lvlText w:val="%4."/>
      <w:lvlJc w:val="left"/>
      <w:pPr>
        <w:tabs>
          <w:tab w:val="num" w:pos="3281"/>
        </w:tabs>
        <w:ind w:left="3281" w:hanging="360"/>
      </w:pPr>
    </w:lvl>
    <w:lvl w:ilvl="4" w:tplc="04150019" w:tentative="1">
      <w:start w:val="1"/>
      <w:numFmt w:val="lowerLetter"/>
      <w:lvlText w:val="%5."/>
      <w:lvlJc w:val="left"/>
      <w:pPr>
        <w:tabs>
          <w:tab w:val="num" w:pos="4001"/>
        </w:tabs>
        <w:ind w:left="4001" w:hanging="360"/>
      </w:pPr>
    </w:lvl>
    <w:lvl w:ilvl="5" w:tplc="0415001B" w:tentative="1">
      <w:start w:val="1"/>
      <w:numFmt w:val="lowerRoman"/>
      <w:lvlText w:val="%6."/>
      <w:lvlJc w:val="right"/>
      <w:pPr>
        <w:tabs>
          <w:tab w:val="num" w:pos="4721"/>
        </w:tabs>
        <w:ind w:left="4721" w:hanging="180"/>
      </w:pPr>
    </w:lvl>
    <w:lvl w:ilvl="6" w:tplc="0415000F" w:tentative="1">
      <w:start w:val="1"/>
      <w:numFmt w:val="decimal"/>
      <w:lvlText w:val="%7."/>
      <w:lvlJc w:val="left"/>
      <w:pPr>
        <w:tabs>
          <w:tab w:val="num" w:pos="5441"/>
        </w:tabs>
        <w:ind w:left="5441" w:hanging="360"/>
      </w:pPr>
    </w:lvl>
    <w:lvl w:ilvl="7" w:tplc="04150019" w:tentative="1">
      <w:start w:val="1"/>
      <w:numFmt w:val="lowerLetter"/>
      <w:lvlText w:val="%8."/>
      <w:lvlJc w:val="left"/>
      <w:pPr>
        <w:tabs>
          <w:tab w:val="num" w:pos="6161"/>
        </w:tabs>
        <w:ind w:left="6161" w:hanging="360"/>
      </w:pPr>
    </w:lvl>
    <w:lvl w:ilvl="8" w:tplc="0415001B" w:tentative="1">
      <w:start w:val="1"/>
      <w:numFmt w:val="lowerRoman"/>
      <w:lvlText w:val="%9."/>
      <w:lvlJc w:val="right"/>
      <w:pPr>
        <w:tabs>
          <w:tab w:val="num" w:pos="6881"/>
        </w:tabs>
        <w:ind w:left="6881" w:hanging="180"/>
      </w:pPr>
    </w:lvl>
  </w:abstractNum>
  <w:abstractNum w:abstractNumId="52" w15:restartNumberingAfterBreak="0">
    <w:nsid w:val="01723414"/>
    <w:multiLevelType w:val="hybridMultilevel"/>
    <w:tmpl w:val="4CBEAAB6"/>
    <w:lvl w:ilvl="0" w:tplc="B62C65C6">
      <w:start w:val="1"/>
      <w:numFmt w:val="decimal"/>
      <w:lvlText w:val="%1)"/>
      <w:lvlJc w:val="center"/>
      <w:pPr>
        <w:ind w:left="2340" w:hanging="360"/>
      </w:pPr>
      <w:rPr>
        <w:rFonts w:ascii="Calibri" w:hAnsi="Calibri" w:hint="default"/>
        <w:sz w:val="24"/>
        <w:szCs w:val="24"/>
      </w:rPr>
    </w:lvl>
    <w:lvl w:ilvl="1" w:tplc="04150019">
      <w:start w:val="1"/>
      <w:numFmt w:val="lowerLetter"/>
      <w:lvlText w:val="%2."/>
      <w:lvlJc w:val="left"/>
      <w:pPr>
        <w:ind w:left="3060" w:hanging="360"/>
      </w:pPr>
    </w:lvl>
    <w:lvl w:ilvl="2" w:tplc="04150011">
      <w:start w:val="1"/>
      <w:numFmt w:val="decimal"/>
      <w:lvlText w:val="%3)"/>
      <w:lvlJc w:val="lef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061571AD"/>
    <w:multiLevelType w:val="hybridMultilevel"/>
    <w:tmpl w:val="A6DAA8FA"/>
    <w:lvl w:ilvl="0" w:tplc="B62C65C6">
      <w:start w:val="1"/>
      <w:numFmt w:val="decimal"/>
      <w:lvlText w:val="%1)"/>
      <w:lvlJc w:val="center"/>
      <w:pPr>
        <w:ind w:left="2340" w:hanging="360"/>
      </w:pPr>
      <w:rPr>
        <w:rFonts w:ascii="Calibri" w:hAnsi="Calibri" w:hint="default"/>
        <w:sz w:val="24"/>
        <w:szCs w:val="24"/>
      </w:rPr>
    </w:lvl>
    <w:lvl w:ilvl="1" w:tplc="04150019">
      <w:start w:val="1"/>
      <w:numFmt w:val="lowerLetter"/>
      <w:lvlText w:val="%2."/>
      <w:lvlJc w:val="left"/>
      <w:pPr>
        <w:ind w:left="3060" w:hanging="360"/>
      </w:pPr>
    </w:lvl>
    <w:lvl w:ilvl="2" w:tplc="04150017">
      <w:start w:val="1"/>
      <w:numFmt w:val="lowerLetter"/>
      <w:lvlText w:val="%3)"/>
      <w:lvlJc w:val="lef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07CB372C"/>
    <w:multiLevelType w:val="multilevel"/>
    <w:tmpl w:val="AA3EC1AA"/>
    <w:lvl w:ilvl="0">
      <w:start w:val="1"/>
      <w:numFmt w:val="decimal"/>
      <w:lvlText w:val="%1."/>
      <w:lvlJc w:val="left"/>
      <w:pPr>
        <w:ind w:left="372" w:hanging="37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135135DC"/>
    <w:multiLevelType w:val="hybridMultilevel"/>
    <w:tmpl w:val="3E3E34A6"/>
    <w:lvl w:ilvl="0" w:tplc="4D4A82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E67C28"/>
    <w:multiLevelType w:val="hybridMultilevel"/>
    <w:tmpl w:val="DA5469F6"/>
    <w:lvl w:ilvl="0" w:tplc="9E50CC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8D7508"/>
    <w:multiLevelType w:val="hybridMultilevel"/>
    <w:tmpl w:val="90268830"/>
    <w:lvl w:ilvl="0" w:tplc="3150239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16E16BD0"/>
    <w:multiLevelType w:val="hybridMultilevel"/>
    <w:tmpl w:val="C576D04C"/>
    <w:lvl w:ilvl="0" w:tplc="B126AC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215BCC"/>
    <w:multiLevelType w:val="hybridMultilevel"/>
    <w:tmpl w:val="E5BE53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191E3F80"/>
    <w:multiLevelType w:val="hybridMultilevel"/>
    <w:tmpl w:val="C9CE695C"/>
    <w:lvl w:ilvl="0" w:tplc="B126AC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B126ACB2">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F225A3"/>
    <w:multiLevelType w:val="hybridMultilevel"/>
    <w:tmpl w:val="0F70B442"/>
    <w:lvl w:ilvl="0" w:tplc="B126ACB2">
      <w:start w:val="1"/>
      <w:numFmt w:val="decimal"/>
      <w:lvlText w:val="%1)"/>
      <w:lvlJc w:val="center"/>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15:restartNumberingAfterBreak="0">
    <w:nsid w:val="25852B58"/>
    <w:multiLevelType w:val="hybridMultilevel"/>
    <w:tmpl w:val="48C08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6723DD"/>
    <w:multiLevelType w:val="multilevel"/>
    <w:tmpl w:val="B4743AA6"/>
    <w:lvl w:ilvl="0">
      <w:start w:val="2"/>
      <w:numFmt w:val="decimal"/>
      <w:lvlText w:val="%1."/>
      <w:lvlJc w:val="left"/>
      <w:pPr>
        <w:ind w:left="552" w:hanging="552"/>
      </w:pPr>
      <w:rPr>
        <w:rFonts w:hint="default"/>
      </w:rPr>
    </w:lvl>
    <w:lvl w:ilvl="1">
      <w:start w:val="4"/>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342C4742"/>
    <w:multiLevelType w:val="hybridMultilevel"/>
    <w:tmpl w:val="C91E2D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BC82F31"/>
    <w:multiLevelType w:val="hybridMultilevel"/>
    <w:tmpl w:val="524CBB2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6" w15:restartNumberingAfterBreak="0">
    <w:nsid w:val="43E15CFA"/>
    <w:multiLevelType w:val="hybridMultilevel"/>
    <w:tmpl w:val="566497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7512572"/>
    <w:multiLevelType w:val="hybridMultilevel"/>
    <w:tmpl w:val="90545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6D1EB84E">
      <w:start w:val="1"/>
      <w:numFmt w:val="decimal"/>
      <w:lvlText w:val="%4)"/>
      <w:lvlJc w:val="left"/>
      <w:pPr>
        <w:ind w:left="4613"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A1347F"/>
    <w:multiLevelType w:val="hybridMultilevel"/>
    <w:tmpl w:val="69DEE344"/>
    <w:lvl w:ilvl="0" w:tplc="956AA29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477C5B"/>
    <w:multiLevelType w:val="hybridMultilevel"/>
    <w:tmpl w:val="E416B942"/>
    <w:lvl w:ilvl="0" w:tplc="B126ACB2">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30179FF"/>
    <w:multiLevelType w:val="multilevel"/>
    <w:tmpl w:val="FFFFFFFF"/>
    <w:lvl w:ilvl="0">
      <w:start w:val="1"/>
      <w:numFmt w:val="decimal"/>
      <w:lvlText w:val="%1."/>
      <w:lvlJc w:val="left"/>
      <w:pPr>
        <w:ind w:left="397" w:hanging="397"/>
      </w:pPr>
      <w:rPr>
        <w:rFonts w:cs="Arial"/>
      </w:rPr>
    </w:lvl>
    <w:lvl w:ilvl="1">
      <w:start w:val="1"/>
      <w:numFmt w:val="decimal"/>
      <w:lvlText w:val="%1.%2."/>
      <w:lvlJc w:val="left"/>
      <w:pPr>
        <w:ind w:left="907" w:hanging="510"/>
      </w:pPr>
      <w:rPr>
        <w:rFonts w:cs="Arial"/>
      </w:rPr>
    </w:lvl>
    <w:lvl w:ilvl="2">
      <w:start w:val="1"/>
      <w:numFmt w:val="decimal"/>
      <w:lvlText w:val="%1.%2.%3."/>
      <w:lvlJc w:val="left"/>
      <w:pPr>
        <w:tabs>
          <w:tab w:val="num" w:pos="907"/>
        </w:tabs>
        <w:ind w:left="1474" w:hanging="567"/>
      </w:pPr>
      <w:rPr>
        <w:rFonts w:cs="Arial"/>
      </w:rPr>
    </w:lvl>
    <w:lvl w:ilvl="3">
      <w:start w:val="1"/>
      <w:numFmt w:val="decimal"/>
      <w:lvlText w:val="%1.%2.%3.%4."/>
      <w:lvlJc w:val="left"/>
      <w:pPr>
        <w:tabs>
          <w:tab w:val="num" w:pos="1191"/>
        </w:tabs>
        <w:ind w:left="1588" w:hanging="397"/>
      </w:pPr>
      <w:rPr>
        <w:rFonts w:cs="Arial"/>
      </w:rPr>
    </w:lvl>
    <w:lvl w:ilvl="4">
      <w:start w:val="1"/>
      <w:numFmt w:val="decimal"/>
      <w:lvlText w:val="%1.%2.%3.%4.%5."/>
      <w:lvlJc w:val="left"/>
      <w:pPr>
        <w:tabs>
          <w:tab w:val="num" w:pos="1588"/>
        </w:tabs>
        <w:ind w:left="1985" w:hanging="397"/>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71" w15:restartNumberingAfterBreak="0">
    <w:nsid w:val="667439FD"/>
    <w:multiLevelType w:val="hybridMultilevel"/>
    <w:tmpl w:val="A252B1BC"/>
    <w:lvl w:ilvl="0" w:tplc="B126ACB2">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F2B0DB1"/>
    <w:multiLevelType w:val="hybridMultilevel"/>
    <w:tmpl w:val="CE38E9CC"/>
    <w:lvl w:ilvl="0" w:tplc="B62C65C6">
      <w:start w:val="1"/>
      <w:numFmt w:val="decimal"/>
      <w:lvlText w:val="%1)"/>
      <w:lvlJc w:val="center"/>
      <w:pPr>
        <w:ind w:left="2340" w:hanging="360"/>
      </w:pPr>
      <w:rPr>
        <w:rFonts w:ascii="Calibri" w:hAnsi="Calibri" w:hint="default"/>
        <w:sz w:val="24"/>
        <w:szCs w:val="24"/>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3" w15:restartNumberingAfterBreak="0">
    <w:nsid w:val="71AF0B1D"/>
    <w:multiLevelType w:val="hybridMultilevel"/>
    <w:tmpl w:val="6CB255BC"/>
    <w:styleLink w:val="Styl22"/>
    <w:lvl w:ilvl="0" w:tplc="80049DE4">
      <w:start w:val="1"/>
      <w:numFmt w:val="decimal"/>
      <w:lvlText w:val="%1)"/>
      <w:lvlJc w:val="left"/>
      <w:pPr>
        <w:tabs>
          <w:tab w:val="num" w:pos="660"/>
        </w:tabs>
        <w:ind w:left="660" w:hanging="360"/>
      </w:pPr>
      <w:rPr>
        <w:rFonts w:hint="default"/>
      </w:rPr>
    </w:lvl>
    <w:lvl w:ilvl="1" w:tplc="04150019">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F59401F"/>
    <w:multiLevelType w:val="multilevel"/>
    <w:tmpl w:val="67D26212"/>
    <w:lvl w:ilvl="0">
      <w:start w:val="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73"/>
  </w:num>
  <w:num w:numId="2">
    <w:abstractNumId w:val="0"/>
  </w:num>
  <w:num w:numId="3">
    <w:abstractNumId w:val="1"/>
  </w:num>
  <w:num w:numId="4">
    <w:abstractNumId w:val="10"/>
  </w:num>
  <w:num w:numId="5">
    <w:abstractNumId w:val="8"/>
  </w:num>
  <w:num w:numId="6">
    <w:abstractNumId w:val="56"/>
  </w:num>
  <w:num w:numId="7">
    <w:abstractNumId w:val="70"/>
  </w:num>
  <w:num w:numId="8">
    <w:abstractNumId w:val="64"/>
  </w:num>
  <w:num w:numId="9">
    <w:abstractNumId w:val="68"/>
  </w:num>
  <w:num w:numId="10">
    <w:abstractNumId w:val="60"/>
  </w:num>
  <w:num w:numId="11">
    <w:abstractNumId w:val="54"/>
  </w:num>
  <w:num w:numId="12">
    <w:abstractNumId w:val="55"/>
  </w:num>
  <w:num w:numId="13">
    <w:abstractNumId w:val="58"/>
  </w:num>
  <w:num w:numId="14">
    <w:abstractNumId w:val="72"/>
  </w:num>
  <w:num w:numId="15">
    <w:abstractNumId w:val="74"/>
  </w:num>
  <w:num w:numId="16">
    <w:abstractNumId w:val="67"/>
  </w:num>
  <w:num w:numId="17">
    <w:abstractNumId w:val="51"/>
  </w:num>
  <w:num w:numId="18">
    <w:abstractNumId w:val="11"/>
  </w:num>
  <w:num w:numId="19">
    <w:abstractNumId w:val="65"/>
  </w:num>
  <w:num w:numId="20">
    <w:abstractNumId w:val="14"/>
  </w:num>
  <w:num w:numId="21">
    <w:abstractNumId w:val="15"/>
  </w:num>
  <w:num w:numId="22">
    <w:abstractNumId w:val="59"/>
  </w:num>
  <w:num w:numId="23">
    <w:abstractNumId w:val="16"/>
  </w:num>
  <w:num w:numId="24">
    <w:abstractNumId w:val="17"/>
  </w:num>
  <w:num w:numId="25">
    <w:abstractNumId w:val="18"/>
  </w:num>
  <w:num w:numId="26">
    <w:abstractNumId w:val="66"/>
  </w:num>
  <w:num w:numId="27">
    <w:abstractNumId w:val="19"/>
  </w:num>
  <w:num w:numId="28">
    <w:abstractNumId w:val="20"/>
  </w:num>
  <w:num w:numId="29">
    <w:abstractNumId w:val="21"/>
  </w:num>
  <w:num w:numId="30">
    <w:abstractNumId w:val="22"/>
  </w:num>
  <w:num w:numId="31">
    <w:abstractNumId w:val="23"/>
  </w:num>
  <w:num w:numId="32">
    <w:abstractNumId w:val="57"/>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34"/>
  </w:num>
  <w:num w:numId="44">
    <w:abstractNumId w:val="35"/>
  </w:num>
  <w:num w:numId="45">
    <w:abstractNumId w:val="36"/>
  </w:num>
  <w:num w:numId="46">
    <w:abstractNumId w:val="37"/>
  </w:num>
  <w:num w:numId="47">
    <w:abstractNumId w:val="38"/>
  </w:num>
  <w:num w:numId="48">
    <w:abstractNumId w:val="39"/>
  </w:num>
  <w:num w:numId="49">
    <w:abstractNumId w:val="40"/>
  </w:num>
  <w:num w:numId="50">
    <w:abstractNumId w:val="41"/>
  </w:num>
  <w:num w:numId="51">
    <w:abstractNumId w:val="42"/>
  </w:num>
  <w:num w:numId="52">
    <w:abstractNumId w:val="43"/>
  </w:num>
  <w:num w:numId="53">
    <w:abstractNumId w:val="44"/>
  </w:num>
  <w:num w:numId="54">
    <w:abstractNumId w:val="45"/>
  </w:num>
  <w:num w:numId="55">
    <w:abstractNumId w:val="46"/>
  </w:num>
  <w:num w:numId="56">
    <w:abstractNumId w:val="69"/>
  </w:num>
  <w:num w:numId="57">
    <w:abstractNumId w:val="47"/>
  </w:num>
  <w:num w:numId="58">
    <w:abstractNumId w:val="48"/>
  </w:num>
  <w:num w:numId="59">
    <w:abstractNumId w:val="49"/>
  </w:num>
  <w:num w:numId="60">
    <w:abstractNumId w:val="50"/>
  </w:num>
  <w:num w:numId="61">
    <w:abstractNumId w:val="61"/>
  </w:num>
  <w:num w:numId="62">
    <w:abstractNumId w:val="71"/>
  </w:num>
  <w:num w:numId="63">
    <w:abstractNumId w:val="63"/>
  </w:num>
  <w:num w:numId="64">
    <w:abstractNumId w:val="53"/>
  </w:num>
  <w:num w:numId="65">
    <w:abstractNumId w:val="52"/>
  </w:num>
  <w:num w:numId="66">
    <w:abstractNumId w:val="2"/>
  </w:num>
  <w:num w:numId="67">
    <w:abstractNumId w:val="5"/>
  </w:num>
  <w:num w:numId="68">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86"/>
    <w:rsid w:val="00003790"/>
    <w:rsid w:val="00006AB1"/>
    <w:rsid w:val="00006D62"/>
    <w:rsid w:val="00007BEE"/>
    <w:rsid w:val="00030373"/>
    <w:rsid w:val="00034EBD"/>
    <w:rsid w:val="00037246"/>
    <w:rsid w:val="00037C25"/>
    <w:rsid w:val="00041B64"/>
    <w:rsid w:val="00043F99"/>
    <w:rsid w:val="00047C1E"/>
    <w:rsid w:val="000570F7"/>
    <w:rsid w:val="00062A23"/>
    <w:rsid w:val="000719EA"/>
    <w:rsid w:val="00074273"/>
    <w:rsid w:val="000745AA"/>
    <w:rsid w:val="0007502F"/>
    <w:rsid w:val="0008455F"/>
    <w:rsid w:val="00086124"/>
    <w:rsid w:val="00086380"/>
    <w:rsid w:val="00090EA3"/>
    <w:rsid w:val="000912DF"/>
    <w:rsid w:val="00095067"/>
    <w:rsid w:val="000A08F6"/>
    <w:rsid w:val="000A0B40"/>
    <w:rsid w:val="000A14A3"/>
    <w:rsid w:val="000A3E92"/>
    <w:rsid w:val="000A5B90"/>
    <w:rsid w:val="000B2498"/>
    <w:rsid w:val="000B56DA"/>
    <w:rsid w:val="000C0897"/>
    <w:rsid w:val="000C3469"/>
    <w:rsid w:val="000C550A"/>
    <w:rsid w:val="000D5DB2"/>
    <w:rsid w:val="000E47F3"/>
    <w:rsid w:val="000E7E0E"/>
    <w:rsid w:val="000F0BF7"/>
    <w:rsid w:val="000F13D7"/>
    <w:rsid w:val="001002C4"/>
    <w:rsid w:val="0011119B"/>
    <w:rsid w:val="0011397C"/>
    <w:rsid w:val="0011643E"/>
    <w:rsid w:val="00116C92"/>
    <w:rsid w:val="00117976"/>
    <w:rsid w:val="00122BC3"/>
    <w:rsid w:val="00123795"/>
    <w:rsid w:val="001253F9"/>
    <w:rsid w:val="00125920"/>
    <w:rsid w:val="00127C8E"/>
    <w:rsid w:val="00130399"/>
    <w:rsid w:val="0013490A"/>
    <w:rsid w:val="00141CA5"/>
    <w:rsid w:val="00143DF4"/>
    <w:rsid w:val="0014697B"/>
    <w:rsid w:val="00154F24"/>
    <w:rsid w:val="00157CE2"/>
    <w:rsid w:val="00161B8D"/>
    <w:rsid w:val="00166EB8"/>
    <w:rsid w:val="001848A2"/>
    <w:rsid w:val="00190D51"/>
    <w:rsid w:val="001B67B6"/>
    <w:rsid w:val="001C0B03"/>
    <w:rsid w:val="001C3811"/>
    <w:rsid w:val="001C6A11"/>
    <w:rsid w:val="001D06B9"/>
    <w:rsid w:val="001D2A38"/>
    <w:rsid w:val="001D31FE"/>
    <w:rsid w:val="001D76BB"/>
    <w:rsid w:val="001D7ACE"/>
    <w:rsid w:val="001E4271"/>
    <w:rsid w:val="001E5AA6"/>
    <w:rsid w:val="001F166D"/>
    <w:rsid w:val="001F2D37"/>
    <w:rsid w:val="002001ED"/>
    <w:rsid w:val="00201820"/>
    <w:rsid w:val="00210DE2"/>
    <w:rsid w:val="00210E49"/>
    <w:rsid w:val="0021617E"/>
    <w:rsid w:val="0022443E"/>
    <w:rsid w:val="0023385F"/>
    <w:rsid w:val="00234F7A"/>
    <w:rsid w:val="00235908"/>
    <w:rsid w:val="0023759A"/>
    <w:rsid w:val="002410FB"/>
    <w:rsid w:val="0024351C"/>
    <w:rsid w:val="00243A11"/>
    <w:rsid w:val="00244DEE"/>
    <w:rsid w:val="00246F61"/>
    <w:rsid w:val="00247463"/>
    <w:rsid w:val="00256131"/>
    <w:rsid w:val="00263CC0"/>
    <w:rsid w:val="002651D8"/>
    <w:rsid w:val="002657FA"/>
    <w:rsid w:val="0026603A"/>
    <w:rsid w:val="0027255B"/>
    <w:rsid w:val="0027384E"/>
    <w:rsid w:val="002827A0"/>
    <w:rsid w:val="00285001"/>
    <w:rsid w:val="002A178F"/>
    <w:rsid w:val="002A5F09"/>
    <w:rsid w:val="002A7596"/>
    <w:rsid w:val="002B1B1C"/>
    <w:rsid w:val="002C16DA"/>
    <w:rsid w:val="002C3D2C"/>
    <w:rsid w:val="002C5FD0"/>
    <w:rsid w:val="002C799E"/>
    <w:rsid w:val="002D2412"/>
    <w:rsid w:val="002D29A3"/>
    <w:rsid w:val="002E14D2"/>
    <w:rsid w:val="002E3F6D"/>
    <w:rsid w:val="002F3E59"/>
    <w:rsid w:val="002F4C40"/>
    <w:rsid w:val="002F5B9D"/>
    <w:rsid w:val="002F5F53"/>
    <w:rsid w:val="003070B3"/>
    <w:rsid w:val="00313A3B"/>
    <w:rsid w:val="0031452F"/>
    <w:rsid w:val="00314CDA"/>
    <w:rsid w:val="00320218"/>
    <w:rsid w:val="003334B7"/>
    <w:rsid w:val="0034143C"/>
    <w:rsid w:val="00342C15"/>
    <w:rsid w:val="00354FBC"/>
    <w:rsid w:val="0035570D"/>
    <w:rsid w:val="003567EA"/>
    <w:rsid w:val="003567F5"/>
    <w:rsid w:val="003626EA"/>
    <w:rsid w:val="00365D95"/>
    <w:rsid w:val="00370AEF"/>
    <w:rsid w:val="00385EFB"/>
    <w:rsid w:val="003A2193"/>
    <w:rsid w:val="003A246D"/>
    <w:rsid w:val="003B53DD"/>
    <w:rsid w:val="003B5403"/>
    <w:rsid w:val="003C5D72"/>
    <w:rsid w:val="003C5F75"/>
    <w:rsid w:val="003C7BC4"/>
    <w:rsid w:val="003D1BDC"/>
    <w:rsid w:val="003D3E3C"/>
    <w:rsid w:val="003E0976"/>
    <w:rsid w:val="003E5CDD"/>
    <w:rsid w:val="003F34BE"/>
    <w:rsid w:val="003F75D3"/>
    <w:rsid w:val="004021DC"/>
    <w:rsid w:val="00413408"/>
    <w:rsid w:val="00413F03"/>
    <w:rsid w:val="00420A85"/>
    <w:rsid w:val="00424027"/>
    <w:rsid w:val="00432F5D"/>
    <w:rsid w:val="00443684"/>
    <w:rsid w:val="00443FEB"/>
    <w:rsid w:val="00444D45"/>
    <w:rsid w:val="00450895"/>
    <w:rsid w:val="0045184D"/>
    <w:rsid w:val="00454BE7"/>
    <w:rsid w:val="00455E37"/>
    <w:rsid w:val="00462364"/>
    <w:rsid w:val="00467A58"/>
    <w:rsid w:val="00486159"/>
    <w:rsid w:val="0048736A"/>
    <w:rsid w:val="00496B08"/>
    <w:rsid w:val="004A3DD0"/>
    <w:rsid w:val="004A4A7E"/>
    <w:rsid w:val="004A5B46"/>
    <w:rsid w:val="004B4B24"/>
    <w:rsid w:val="004C2958"/>
    <w:rsid w:val="004C388C"/>
    <w:rsid w:val="004C44CA"/>
    <w:rsid w:val="004D3ADA"/>
    <w:rsid w:val="004E7D58"/>
    <w:rsid w:val="00501F53"/>
    <w:rsid w:val="005023CE"/>
    <w:rsid w:val="00506009"/>
    <w:rsid w:val="005118BE"/>
    <w:rsid w:val="00516CEC"/>
    <w:rsid w:val="00533530"/>
    <w:rsid w:val="00536B62"/>
    <w:rsid w:val="005459BF"/>
    <w:rsid w:val="00551DF6"/>
    <w:rsid w:val="00555EC8"/>
    <w:rsid w:val="00557910"/>
    <w:rsid w:val="0056362B"/>
    <w:rsid w:val="005903BF"/>
    <w:rsid w:val="00591A82"/>
    <w:rsid w:val="005E5DB5"/>
    <w:rsid w:val="005E6D28"/>
    <w:rsid w:val="005E6F4C"/>
    <w:rsid w:val="005F7233"/>
    <w:rsid w:val="00610840"/>
    <w:rsid w:val="00622681"/>
    <w:rsid w:val="0062358D"/>
    <w:rsid w:val="006253E4"/>
    <w:rsid w:val="00633D05"/>
    <w:rsid w:val="0064097E"/>
    <w:rsid w:val="006502E0"/>
    <w:rsid w:val="0065649C"/>
    <w:rsid w:val="006672BD"/>
    <w:rsid w:val="00671710"/>
    <w:rsid w:val="00676602"/>
    <w:rsid w:val="00682764"/>
    <w:rsid w:val="006A32B8"/>
    <w:rsid w:val="006A6975"/>
    <w:rsid w:val="006C59A2"/>
    <w:rsid w:val="006E5C6A"/>
    <w:rsid w:val="006E6F4E"/>
    <w:rsid w:val="006F0CA5"/>
    <w:rsid w:val="006F101A"/>
    <w:rsid w:val="006F2C09"/>
    <w:rsid w:val="00700158"/>
    <w:rsid w:val="00700BA4"/>
    <w:rsid w:val="007154BE"/>
    <w:rsid w:val="007177CD"/>
    <w:rsid w:val="0072275E"/>
    <w:rsid w:val="0072680B"/>
    <w:rsid w:val="00727DED"/>
    <w:rsid w:val="007328A3"/>
    <w:rsid w:val="007350F2"/>
    <w:rsid w:val="00740A90"/>
    <w:rsid w:val="007456DE"/>
    <w:rsid w:val="00752CF6"/>
    <w:rsid w:val="00756A28"/>
    <w:rsid w:val="00761B5A"/>
    <w:rsid w:val="00772AB8"/>
    <w:rsid w:val="00773C65"/>
    <w:rsid w:val="00780FFE"/>
    <w:rsid w:val="00786585"/>
    <w:rsid w:val="00797982"/>
    <w:rsid w:val="007A00D1"/>
    <w:rsid w:val="007A15B5"/>
    <w:rsid w:val="007B0A5E"/>
    <w:rsid w:val="007C29D3"/>
    <w:rsid w:val="007C4FE2"/>
    <w:rsid w:val="007C57C9"/>
    <w:rsid w:val="007D3647"/>
    <w:rsid w:val="007E0135"/>
    <w:rsid w:val="007E1C88"/>
    <w:rsid w:val="007E4019"/>
    <w:rsid w:val="007E6082"/>
    <w:rsid w:val="007F232D"/>
    <w:rsid w:val="007F44B0"/>
    <w:rsid w:val="00803855"/>
    <w:rsid w:val="00811E11"/>
    <w:rsid w:val="0082219B"/>
    <w:rsid w:val="00826226"/>
    <w:rsid w:val="00830FA8"/>
    <w:rsid w:val="00835586"/>
    <w:rsid w:val="00840960"/>
    <w:rsid w:val="0084279D"/>
    <w:rsid w:val="008538EC"/>
    <w:rsid w:val="00857257"/>
    <w:rsid w:val="0086758B"/>
    <w:rsid w:val="008730D1"/>
    <w:rsid w:val="00884E07"/>
    <w:rsid w:val="008869BC"/>
    <w:rsid w:val="00892320"/>
    <w:rsid w:val="00894A58"/>
    <w:rsid w:val="00897CAB"/>
    <w:rsid w:val="008A0BB2"/>
    <w:rsid w:val="008B0176"/>
    <w:rsid w:val="008B45BF"/>
    <w:rsid w:val="008C1061"/>
    <w:rsid w:val="008D1A82"/>
    <w:rsid w:val="008D2614"/>
    <w:rsid w:val="008D558A"/>
    <w:rsid w:val="008E352F"/>
    <w:rsid w:val="008E6946"/>
    <w:rsid w:val="0090155C"/>
    <w:rsid w:val="0090370B"/>
    <w:rsid w:val="00907755"/>
    <w:rsid w:val="00907B17"/>
    <w:rsid w:val="00912D5B"/>
    <w:rsid w:val="009138F3"/>
    <w:rsid w:val="00917795"/>
    <w:rsid w:val="00927D05"/>
    <w:rsid w:val="00930034"/>
    <w:rsid w:val="00934FA0"/>
    <w:rsid w:val="00941A4B"/>
    <w:rsid w:val="00943D63"/>
    <w:rsid w:val="00953DA1"/>
    <w:rsid w:val="009613B5"/>
    <w:rsid w:val="00961A55"/>
    <w:rsid w:val="009623C8"/>
    <w:rsid w:val="00967758"/>
    <w:rsid w:val="00983D9D"/>
    <w:rsid w:val="009A22D7"/>
    <w:rsid w:val="009B05AA"/>
    <w:rsid w:val="009B1354"/>
    <w:rsid w:val="009B22C1"/>
    <w:rsid w:val="009B272E"/>
    <w:rsid w:val="009B31DE"/>
    <w:rsid w:val="009B3E7A"/>
    <w:rsid w:val="009C123A"/>
    <w:rsid w:val="009C4417"/>
    <w:rsid w:val="009C52B1"/>
    <w:rsid w:val="009C74A8"/>
    <w:rsid w:val="009D344C"/>
    <w:rsid w:val="009D5D07"/>
    <w:rsid w:val="009E3ECD"/>
    <w:rsid w:val="009E5E75"/>
    <w:rsid w:val="009E75E3"/>
    <w:rsid w:val="009F05B0"/>
    <w:rsid w:val="009F2C96"/>
    <w:rsid w:val="009F4B28"/>
    <w:rsid w:val="00A06973"/>
    <w:rsid w:val="00A15780"/>
    <w:rsid w:val="00A22F28"/>
    <w:rsid w:val="00A26298"/>
    <w:rsid w:val="00A300B6"/>
    <w:rsid w:val="00A30AF6"/>
    <w:rsid w:val="00A53372"/>
    <w:rsid w:val="00A54166"/>
    <w:rsid w:val="00A56C4B"/>
    <w:rsid w:val="00A66591"/>
    <w:rsid w:val="00A67C95"/>
    <w:rsid w:val="00A941D4"/>
    <w:rsid w:val="00AA0FD2"/>
    <w:rsid w:val="00AA28B5"/>
    <w:rsid w:val="00AB0D0F"/>
    <w:rsid w:val="00AB28B6"/>
    <w:rsid w:val="00AC6308"/>
    <w:rsid w:val="00AC65BE"/>
    <w:rsid w:val="00AD232B"/>
    <w:rsid w:val="00AF006E"/>
    <w:rsid w:val="00AF4ABD"/>
    <w:rsid w:val="00AF745A"/>
    <w:rsid w:val="00B11F4D"/>
    <w:rsid w:val="00B156E6"/>
    <w:rsid w:val="00B21D62"/>
    <w:rsid w:val="00B24173"/>
    <w:rsid w:val="00B27176"/>
    <w:rsid w:val="00B3756C"/>
    <w:rsid w:val="00B41F00"/>
    <w:rsid w:val="00B43512"/>
    <w:rsid w:val="00B442A4"/>
    <w:rsid w:val="00B44E3D"/>
    <w:rsid w:val="00B5563C"/>
    <w:rsid w:val="00B607BF"/>
    <w:rsid w:val="00B65B7E"/>
    <w:rsid w:val="00B67EE0"/>
    <w:rsid w:val="00B72D2A"/>
    <w:rsid w:val="00B7575C"/>
    <w:rsid w:val="00B80159"/>
    <w:rsid w:val="00B83444"/>
    <w:rsid w:val="00B90095"/>
    <w:rsid w:val="00BA08A7"/>
    <w:rsid w:val="00BA5737"/>
    <w:rsid w:val="00BB1F18"/>
    <w:rsid w:val="00BC2524"/>
    <w:rsid w:val="00BC5D79"/>
    <w:rsid w:val="00BD0E73"/>
    <w:rsid w:val="00BD19BA"/>
    <w:rsid w:val="00BE13E0"/>
    <w:rsid w:val="00BE3386"/>
    <w:rsid w:val="00C154F3"/>
    <w:rsid w:val="00C158BB"/>
    <w:rsid w:val="00C2071C"/>
    <w:rsid w:val="00C216D5"/>
    <w:rsid w:val="00C275EB"/>
    <w:rsid w:val="00C4237B"/>
    <w:rsid w:val="00C4511B"/>
    <w:rsid w:val="00C508DA"/>
    <w:rsid w:val="00C544AD"/>
    <w:rsid w:val="00C55087"/>
    <w:rsid w:val="00C636BA"/>
    <w:rsid w:val="00C6593D"/>
    <w:rsid w:val="00C71EF7"/>
    <w:rsid w:val="00C7271A"/>
    <w:rsid w:val="00C8243B"/>
    <w:rsid w:val="00C932AB"/>
    <w:rsid w:val="00CA0DAE"/>
    <w:rsid w:val="00CA3FBB"/>
    <w:rsid w:val="00CA5ACF"/>
    <w:rsid w:val="00CB7F07"/>
    <w:rsid w:val="00CD02CF"/>
    <w:rsid w:val="00CD0FE0"/>
    <w:rsid w:val="00CE4637"/>
    <w:rsid w:val="00CE50FD"/>
    <w:rsid w:val="00CF252F"/>
    <w:rsid w:val="00CF422E"/>
    <w:rsid w:val="00CF67BF"/>
    <w:rsid w:val="00D06016"/>
    <w:rsid w:val="00D12EF0"/>
    <w:rsid w:val="00D2079B"/>
    <w:rsid w:val="00D2200F"/>
    <w:rsid w:val="00D24A45"/>
    <w:rsid w:val="00D314E5"/>
    <w:rsid w:val="00D360B7"/>
    <w:rsid w:val="00D41724"/>
    <w:rsid w:val="00D42DE7"/>
    <w:rsid w:val="00D43DCA"/>
    <w:rsid w:val="00D513E2"/>
    <w:rsid w:val="00D566BC"/>
    <w:rsid w:val="00D64151"/>
    <w:rsid w:val="00D8354E"/>
    <w:rsid w:val="00D842C0"/>
    <w:rsid w:val="00D90840"/>
    <w:rsid w:val="00D9340B"/>
    <w:rsid w:val="00D96D6D"/>
    <w:rsid w:val="00DA3FB3"/>
    <w:rsid w:val="00DB00D5"/>
    <w:rsid w:val="00DC213A"/>
    <w:rsid w:val="00DC33D6"/>
    <w:rsid w:val="00DC39A2"/>
    <w:rsid w:val="00DC4C13"/>
    <w:rsid w:val="00DC5B0B"/>
    <w:rsid w:val="00DD4D39"/>
    <w:rsid w:val="00DE2BF5"/>
    <w:rsid w:val="00DE513E"/>
    <w:rsid w:val="00DE5423"/>
    <w:rsid w:val="00DE6C9B"/>
    <w:rsid w:val="00DF5106"/>
    <w:rsid w:val="00E0413C"/>
    <w:rsid w:val="00E07D60"/>
    <w:rsid w:val="00E11525"/>
    <w:rsid w:val="00E11AE2"/>
    <w:rsid w:val="00E136E2"/>
    <w:rsid w:val="00E23FBE"/>
    <w:rsid w:val="00E25CE2"/>
    <w:rsid w:val="00E27CF4"/>
    <w:rsid w:val="00E308A0"/>
    <w:rsid w:val="00E377BE"/>
    <w:rsid w:val="00E44CF3"/>
    <w:rsid w:val="00E4709D"/>
    <w:rsid w:val="00E4716E"/>
    <w:rsid w:val="00E472DB"/>
    <w:rsid w:val="00E5007E"/>
    <w:rsid w:val="00E56A98"/>
    <w:rsid w:val="00E75152"/>
    <w:rsid w:val="00E820F7"/>
    <w:rsid w:val="00E8313F"/>
    <w:rsid w:val="00E84FEF"/>
    <w:rsid w:val="00E877BB"/>
    <w:rsid w:val="00EA11D6"/>
    <w:rsid w:val="00EB0D5C"/>
    <w:rsid w:val="00EB704D"/>
    <w:rsid w:val="00EC3A5D"/>
    <w:rsid w:val="00ED4332"/>
    <w:rsid w:val="00ED4B2F"/>
    <w:rsid w:val="00ED72A9"/>
    <w:rsid w:val="00EE2138"/>
    <w:rsid w:val="00EE2B98"/>
    <w:rsid w:val="00EF4E0D"/>
    <w:rsid w:val="00EF61DD"/>
    <w:rsid w:val="00EF7148"/>
    <w:rsid w:val="00F02110"/>
    <w:rsid w:val="00F04E00"/>
    <w:rsid w:val="00F13996"/>
    <w:rsid w:val="00F14800"/>
    <w:rsid w:val="00F21C5D"/>
    <w:rsid w:val="00F3406F"/>
    <w:rsid w:val="00F35351"/>
    <w:rsid w:val="00F42A17"/>
    <w:rsid w:val="00F43852"/>
    <w:rsid w:val="00F530FD"/>
    <w:rsid w:val="00F6309D"/>
    <w:rsid w:val="00F65ED9"/>
    <w:rsid w:val="00F66478"/>
    <w:rsid w:val="00F71363"/>
    <w:rsid w:val="00F72CFE"/>
    <w:rsid w:val="00F750A5"/>
    <w:rsid w:val="00F7611C"/>
    <w:rsid w:val="00F76FF5"/>
    <w:rsid w:val="00F808A0"/>
    <w:rsid w:val="00F831C0"/>
    <w:rsid w:val="00F85756"/>
    <w:rsid w:val="00F91624"/>
    <w:rsid w:val="00F95112"/>
    <w:rsid w:val="00FA42F2"/>
    <w:rsid w:val="00FB231F"/>
    <w:rsid w:val="00FC01CC"/>
    <w:rsid w:val="00FC3EB0"/>
    <w:rsid w:val="00FC75B5"/>
    <w:rsid w:val="00FD3468"/>
    <w:rsid w:val="00FD3F24"/>
    <w:rsid w:val="00FD483B"/>
    <w:rsid w:val="00FD6503"/>
    <w:rsid w:val="00FD73EE"/>
    <w:rsid w:val="00FF17E8"/>
    <w:rsid w:val="00FF3CB1"/>
    <w:rsid w:val="00FF7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382E8FE"/>
  <w15:docId w15:val="{1D5649E6-D71E-4DC7-B644-AE4CDFF2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138"/>
  </w:style>
  <w:style w:type="paragraph" w:styleId="Nagwek1">
    <w:name w:val="heading 1"/>
    <w:basedOn w:val="Normalny"/>
    <w:next w:val="Normalny"/>
    <w:link w:val="Nagwek1Znak"/>
    <w:uiPriority w:val="9"/>
    <w:qFormat/>
    <w:rsid w:val="00190D5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190D5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190D5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190D5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190D5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190D5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190D5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190D5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190D5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90D51"/>
    <w:pPr>
      <w:tabs>
        <w:tab w:val="center" w:pos="4536"/>
        <w:tab w:val="right" w:pos="9072"/>
      </w:tabs>
      <w:spacing w:after="0" w:line="240" w:lineRule="auto"/>
    </w:pPr>
  </w:style>
  <w:style w:type="character" w:customStyle="1" w:styleId="NagwekZnak">
    <w:name w:val="Nagłówek Znak"/>
    <w:basedOn w:val="Domylnaczcionkaakapitu"/>
    <w:link w:val="Nagwek"/>
    <w:rsid w:val="00190D51"/>
  </w:style>
  <w:style w:type="paragraph" w:styleId="Stopka">
    <w:name w:val="footer"/>
    <w:basedOn w:val="Normalny"/>
    <w:link w:val="StopkaZnak"/>
    <w:unhideWhenUsed/>
    <w:rsid w:val="00190D51"/>
    <w:pPr>
      <w:tabs>
        <w:tab w:val="center" w:pos="4536"/>
        <w:tab w:val="right" w:pos="9072"/>
      </w:tabs>
      <w:spacing w:after="0" w:line="240" w:lineRule="auto"/>
    </w:pPr>
  </w:style>
  <w:style w:type="character" w:customStyle="1" w:styleId="StopkaZnak">
    <w:name w:val="Stopka Znak"/>
    <w:basedOn w:val="Domylnaczcionkaakapitu"/>
    <w:link w:val="Stopka"/>
    <w:rsid w:val="00190D51"/>
  </w:style>
  <w:style w:type="character" w:customStyle="1" w:styleId="Nagwek1Znak">
    <w:name w:val="Nagłówek 1 Znak"/>
    <w:basedOn w:val="Domylnaczcionkaakapitu"/>
    <w:link w:val="Nagwek1"/>
    <w:uiPriority w:val="9"/>
    <w:rsid w:val="00190D5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190D5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190D5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190D5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190D5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190D5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190D5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190D5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190D5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190D51"/>
    <w:pPr>
      <w:spacing w:line="240" w:lineRule="auto"/>
    </w:pPr>
    <w:rPr>
      <w:b/>
      <w:bCs/>
      <w:smallCaps/>
      <w:color w:val="595959" w:themeColor="text1" w:themeTint="A6"/>
    </w:rPr>
  </w:style>
  <w:style w:type="paragraph" w:styleId="Tytu">
    <w:name w:val="Title"/>
    <w:basedOn w:val="Normalny"/>
    <w:next w:val="Normalny"/>
    <w:link w:val="TytuZnak"/>
    <w:uiPriority w:val="10"/>
    <w:qFormat/>
    <w:rsid w:val="00190D5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190D5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190D5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190D51"/>
    <w:rPr>
      <w:rFonts w:asciiTheme="majorHAnsi" w:eastAsiaTheme="majorEastAsia" w:hAnsiTheme="majorHAnsi" w:cstheme="majorBidi"/>
      <w:smallCaps/>
      <w:color w:val="595959" w:themeColor="text1" w:themeTint="A6"/>
      <w:sz w:val="28"/>
      <w:szCs w:val="28"/>
    </w:rPr>
  </w:style>
  <w:style w:type="character" w:styleId="Pogrubienie">
    <w:name w:val="Strong"/>
    <w:aliases w:val="Tekst treści (2) + 14 pt"/>
    <w:basedOn w:val="Domylnaczcionkaakapitu"/>
    <w:uiPriority w:val="99"/>
    <w:qFormat/>
    <w:rsid w:val="00190D51"/>
    <w:rPr>
      <w:b/>
      <w:bCs/>
    </w:rPr>
  </w:style>
  <w:style w:type="character" w:styleId="Uwydatnienie">
    <w:name w:val="Emphasis"/>
    <w:basedOn w:val="Domylnaczcionkaakapitu"/>
    <w:uiPriority w:val="20"/>
    <w:qFormat/>
    <w:rsid w:val="00190D51"/>
    <w:rPr>
      <w:i/>
      <w:iCs/>
    </w:rPr>
  </w:style>
  <w:style w:type="paragraph" w:styleId="Bezodstpw">
    <w:name w:val="No Spacing"/>
    <w:uiPriority w:val="1"/>
    <w:qFormat/>
    <w:rsid w:val="00190D51"/>
    <w:pPr>
      <w:spacing w:after="0" w:line="240" w:lineRule="auto"/>
    </w:pPr>
  </w:style>
  <w:style w:type="paragraph" w:styleId="Cytat">
    <w:name w:val="Quote"/>
    <w:basedOn w:val="Normalny"/>
    <w:next w:val="Normalny"/>
    <w:link w:val="CytatZnak"/>
    <w:uiPriority w:val="29"/>
    <w:qFormat/>
    <w:rsid w:val="00190D5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190D5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190D5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190D51"/>
    <w:rPr>
      <w:color w:val="404040" w:themeColor="text1" w:themeTint="BF"/>
      <w:sz w:val="32"/>
      <w:szCs w:val="32"/>
    </w:rPr>
  </w:style>
  <w:style w:type="character" w:styleId="Wyrnieniedelikatne">
    <w:name w:val="Subtle Emphasis"/>
    <w:basedOn w:val="Domylnaczcionkaakapitu"/>
    <w:uiPriority w:val="19"/>
    <w:qFormat/>
    <w:rsid w:val="00190D51"/>
    <w:rPr>
      <w:i/>
      <w:iCs/>
      <w:color w:val="595959" w:themeColor="text1" w:themeTint="A6"/>
    </w:rPr>
  </w:style>
  <w:style w:type="character" w:styleId="Wyrnienieintensywne">
    <w:name w:val="Intense Emphasis"/>
    <w:basedOn w:val="Domylnaczcionkaakapitu"/>
    <w:uiPriority w:val="21"/>
    <w:qFormat/>
    <w:rsid w:val="00190D51"/>
    <w:rPr>
      <w:b/>
      <w:bCs/>
      <w:i/>
      <w:iCs/>
    </w:rPr>
  </w:style>
  <w:style w:type="character" w:styleId="Odwoaniedelikatne">
    <w:name w:val="Subtle Reference"/>
    <w:basedOn w:val="Domylnaczcionkaakapitu"/>
    <w:uiPriority w:val="31"/>
    <w:qFormat/>
    <w:rsid w:val="00190D5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190D51"/>
    <w:rPr>
      <w:b/>
      <w:bCs/>
      <w:caps w:val="0"/>
      <w:smallCaps/>
      <w:color w:val="auto"/>
      <w:spacing w:val="3"/>
      <w:u w:val="single"/>
    </w:rPr>
  </w:style>
  <w:style w:type="character" w:styleId="Tytuksiki">
    <w:name w:val="Book Title"/>
    <w:basedOn w:val="Domylnaczcionkaakapitu"/>
    <w:uiPriority w:val="33"/>
    <w:qFormat/>
    <w:rsid w:val="00190D51"/>
    <w:rPr>
      <w:b/>
      <w:bCs/>
      <w:smallCaps/>
      <w:spacing w:val="7"/>
    </w:rPr>
  </w:style>
  <w:style w:type="paragraph" w:styleId="Nagwekspisutreci">
    <w:name w:val="TOC Heading"/>
    <w:basedOn w:val="Nagwek1"/>
    <w:next w:val="Normalny"/>
    <w:uiPriority w:val="39"/>
    <w:semiHidden/>
    <w:unhideWhenUsed/>
    <w:qFormat/>
    <w:rsid w:val="00190D51"/>
    <w:pPr>
      <w:outlineLvl w:val="9"/>
    </w:pPr>
  </w:style>
  <w:style w:type="paragraph" w:styleId="Akapitzlist">
    <w:name w:val="List Paragraph"/>
    <w:basedOn w:val="Normalny"/>
    <w:link w:val="AkapitzlistZnak"/>
    <w:uiPriority w:val="34"/>
    <w:qFormat/>
    <w:rsid w:val="0008455F"/>
    <w:pPr>
      <w:ind w:left="720"/>
      <w:contextualSpacing/>
    </w:pPr>
  </w:style>
  <w:style w:type="character" w:styleId="Hipercze">
    <w:name w:val="Hyperlink"/>
    <w:basedOn w:val="Domylnaczcionkaakapitu"/>
    <w:uiPriority w:val="99"/>
    <w:unhideWhenUsed/>
    <w:rsid w:val="0008455F"/>
    <w:rPr>
      <w:color w:val="0563C1" w:themeColor="hyperlink"/>
      <w:u w:val="single"/>
    </w:rPr>
  </w:style>
  <w:style w:type="paragraph" w:styleId="Tekstdymka">
    <w:name w:val="Balloon Text"/>
    <w:basedOn w:val="Normalny"/>
    <w:link w:val="TekstdymkaZnak"/>
    <w:uiPriority w:val="99"/>
    <w:semiHidden/>
    <w:unhideWhenUsed/>
    <w:rsid w:val="00DA3F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FB3"/>
    <w:rPr>
      <w:rFonts w:ascii="Segoe UI" w:hAnsi="Segoe UI" w:cs="Segoe UI"/>
      <w:sz w:val="18"/>
      <w:szCs w:val="18"/>
    </w:rPr>
  </w:style>
  <w:style w:type="paragraph" w:customStyle="1" w:styleId="Zawartotabeli">
    <w:name w:val="Zawartość tabeli"/>
    <w:basedOn w:val="Normalny"/>
    <w:rsid w:val="000E7E0E"/>
    <w:pPr>
      <w:keepNext/>
      <w:widowControl w:val="0"/>
      <w:suppressLineNumbers/>
      <w:pBdr>
        <w:top w:val="nil"/>
        <w:left w:val="nil"/>
        <w:bottom w:val="nil"/>
        <w:right w:val="nil"/>
      </w:pBdr>
      <w:suppressAutoHyphens/>
      <w:spacing w:line="100" w:lineRule="atLeast"/>
      <w:textAlignment w:val="baseline"/>
    </w:pPr>
    <w:rPr>
      <w:rFonts w:ascii="Times New Roman" w:eastAsia="Arial Unicode MS" w:hAnsi="Times New Roman" w:cs="Mangal"/>
      <w:sz w:val="24"/>
      <w:szCs w:val="24"/>
      <w:lang w:eastAsia="zh-CN" w:bidi="hi-IN"/>
    </w:rPr>
  </w:style>
  <w:style w:type="paragraph" w:styleId="Tekstpodstawowy">
    <w:name w:val="Body Text"/>
    <w:basedOn w:val="Normalny"/>
    <w:link w:val="TekstpodstawowyZnak"/>
    <w:rsid w:val="00FD73EE"/>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FD73EE"/>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FD73EE"/>
    <w:pPr>
      <w:suppressAutoHyphens/>
      <w:spacing w:after="120" w:line="240" w:lineRule="auto"/>
      <w:ind w:left="283"/>
    </w:pPr>
    <w:rPr>
      <w:rFonts w:ascii="Cambria" w:eastAsia="Cambria" w:hAnsi="Cambria" w:cs="Cambria"/>
      <w:sz w:val="24"/>
      <w:szCs w:val="24"/>
      <w:lang w:eastAsia="zh-CN"/>
    </w:rPr>
  </w:style>
  <w:style w:type="character" w:customStyle="1" w:styleId="TekstpodstawowywcityZnak">
    <w:name w:val="Tekst podstawowy wcięty Znak"/>
    <w:basedOn w:val="Domylnaczcionkaakapitu"/>
    <w:link w:val="Tekstpodstawowywcity"/>
    <w:rsid w:val="00FD73EE"/>
    <w:rPr>
      <w:rFonts w:ascii="Cambria" w:eastAsia="Cambria" w:hAnsi="Cambria" w:cs="Cambria"/>
      <w:sz w:val="24"/>
      <w:szCs w:val="24"/>
      <w:lang w:eastAsia="zh-CN"/>
    </w:rPr>
  </w:style>
  <w:style w:type="paragraph" w:customStyle="1" w:styleId="Nagwek91">
    <w:name w:val="Nagłówek 91"/>
    <w:basedOn w:val="Normalny"/>
    <w:next w:val="Normalny"/>
    <w:rsid w:val="00FD73EE"/>
    <w:pPr>
      <w:keepNext/>
      <w:widowControl w:val="0"/>
      <w:tabs>
        <w:tab w:val="left" w:pos="618"/>
      </w:tabs>
      <w:suppressAutoHyphens/>
      <w:spacing w:after="0" w:line="240" w:lineRule="auto"/>
      <w:jc w:val="center"/>
    </w:pPr>
    <w:rPr>
      <w:rFonts w:ascii="Times-Roman" w:eastAsia="Times-Roman" w:hAnsi="Times-Roman" w:cs="Times-Roman"/>
      <w:b/>
      <w:bCs/>
      <w:sz w:val="28"/>
      <w:szCs w:val="28"/>
      <w:lang w:eastAsia="zh-CN"/>
    </w:rPr>
  </w:style>
  <w:style w:type="paragraph" w:customStyle="1" w:styleId="Tekstpodstawowywcity21">
    <w:name w:val="Tekst podstawowy wcięty 21"/>
    <w:basedOn w:val="Normalny"/>
    <w:rsid w:val="00FD73EE"/>
    <w:pPr>
      <w:widowControl w:val="0"/>
      <w:tabs>
        <w:tab w:val="left" w:pos="618"/>
      </w:tabs>
      <w:suppressAutoHyphens/>
      <w:spacing w:after="0" w:line="360" w:lineRule="auto"/>
      <w:ind w:firstLine="708"/>
      <w:jc w:val="both"/>
    </w:pPr>
    <w:rPr>
      <w:rFonts w:ascii="Times-Roman" w:eastAsia="Times-Roman" w:hAnsi="Times-Roman" w:cs="Times-Roman"/>
      <w:sz w:val="24"/>
      <w:szCs w:val="24"/>
      <w:lang w:eastAsia="zh-CN"/>
    </w:rPr>
  </w:style>
  <w:style w:type="character" w:customStyle="1" w:styleId="Znakiprzypiswdolnych">
    <w:name w:val="Znaki przypisów dolnych"/>
    <w:basedOn w:val="Domylnaczcionkaakapitu"/>
    <w:rsid w:val="009C52B1"/>
    <w:rPr>
      <w:rFonts w:cs="Times New Roman"/>
      <w:position w:val="2"/>
      <w:sz w:val="20"/>
      <w:szCs w:val="20"/>
    </w:rPr>
  </w:style>
  <w:style w:type="character" w:customStyle="1" w:styleId="Odwoanieprzypisudolnego1">
    <w:name w:val="Odwołanie przypisu dolnego1"/>
    <w:rsid w:val="009C52B1"/>
    <w:rPr>
      <w:vertAlign w:val="superscript"/>
    </w:rPr>
  </w:style>
  <w:style w:type="paragraph" w:customStyle="1" w:styleId="Tekstprzypisudolnego1">
    <w:name w:val="Tekst przypisu dolnego1"/>
    <w:basedOn w:val="Normalny"/>
    <w:rsid w:val="009C52B1"/>
    <w:pPr>
      <w:widowControl w:val="0"/>
      <w:tabs>
        <w:tab w:val="left" w:pos="618"/>
      </w:tabs>
      <w:suppressAutoHyphens/>
      <w:spacing w:after="0" w:line="240" w:lineRule="auto"/>
      <w:ind w:left="170" w:hanging="170"/>
      <w:jc w:val="both"/>
    </w:pPr>
    <w:rPr>
      <w:rFonts w:ascii="Times-Roman" w:eastAsia="Times-Roman" w:hAnsi="Times-Roman" w:cs="Times-Roman"/>
      <w:sz w:val="21"/>
      <w:szCs w:val="21"/>
      <w:lang w:eastAsia="zh-CN"/>
    </w:rPr>
  </w:style>
  <w:style w:type="paragraph" w:styleId="Tekstprzypisudolnego">
    <w:name w:val="footnote text"/>
    <w:basedOn w:val="Normalny"/>
    <w:link w:val="TekstprzypisudolnegoZnak"/>
    <w:uiPriority w:val="99"/>
    <w:semiHidden/>
    <w:unhideWhenUsed/>
    <w:rsid w:val="007227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275E"/>
    <w:rPr>
      <w:sz w:val="20"/>
      <w:szCs w:val="20"/>
    </w:rPr>
  </w:style>
  <w:style w:type="character" w:styleId="Odwoanieprzypisudolnego">
    <w:name w:val="footnote reference"/>
    <w:basedOn w:val="Domylnaczcionkaakapitu"/>
    <w:uiPriority w:val="99"/>
    <w:semiHidden/>
    <w:unhideWhenUsed/>
    <w:rsid w:val="0072275E"/>
    <w:rPr>
      <w:vertAlign w:val="superscript"/>
    </w:rPr>
  </w:style>
  <w:style w:type="character" w:customStyle="1" w:styleId="AkapitzlistZnak">
    <w:name w:val="Akapit z listą Znak"/>
    <w:basedOn w:val="Domylnaczcionkaakapitu"/>
    <w:link w:val="Akapitzlist"/>
    <w:rsid w:val="00786585"/>
  </w:style>
  <w:style w:type="numbering" w:customStyle="1" w:styleId="Styl22">
    <w:name w:val="Styl22"/>
    <w:rsid w:val="00B156E6"/>
    <w:pPr>
      <w:numPr>
        <w:numId w:val="1"/>
      </w:numPr>
    </w:pPr>
  </w:style>
  <w:style w:type="paragraph" w:customStyle="1" w:styleId="Tretekstu">
    <w:name w:val="Treść tekstu"/>
    <w:basedOn w:val="Normalny"/>
    <w:rsid w:val="0084279D"/>
    <w:pPr>
      <w:keepNext/>
      <w:widowControl w:val="0"/>
      <w:pBdr>
        <w:top w:val="nil"/>
        <w:left w:val="nil"/>
        <w:bottom w:val="nil"/>
        <w:right w:val="nil"/>
      </w:pBdr>
      <w:suppressAutoHyphens/>
      <w:spacing w:after="120" w:line="100" w:lineRule="atLeast"/>
      <w:textAlignment w:val="baseline"/>
    </w:pPr>
    <w:rPr>
      <w:rFonts w:ascii="Times New Roman" w:eastAsia="Arial Unicode MS" w:hAnsi="Times New Roman" w:cs="Mangal"/>
      <w:sz w:val="24"/>
      <w:szCs w:val="24"/>
      <w:lang w:eastAsia="zh-CN" w:bidi="hi-IN"/>
    </w:rPr>
  </w:style>
  <w:style w:type="paragraph" w:customStyle="1" w:styleId="Akapitzlist1">
    <w:name w:val="Akapit z listą1"/>
    <w:basedOn w:val="Normalny"/>
    <w:uiPriority w:val="99"/>
    <w:rsid w:val="0084279D"/>
    <w:pPr>
      <w:suppressAutoHyphens/>
      <w:spacing w:after="0" w:line="276" w:lineRule="auto"/>
      <w:ind w:left="720" w:hanging="431"/>
    </w:pPr>
    <w:rPr>
      <w:rFonts w:ascii="Calibri" w:eastAsia="Times New Roman" w:hAnsi="Calibri" w:cs="Calibri"/>
      <w:color w:val="00000A"/>
      <w:lang w:eastAsia="zh-CN"/>
    </w:rPr>
  </w:style>
  <w:style w:type="paragraph" w:styleId="NormalnyWeb">
    <w:name w:val="Normal (Web)"/>
    <w:basedOn w:val="Normalny"/>
    <w:unhideWhenUsed/>
    <w:rsid w:val="00D314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0">
    <w:name w:val="Nagłówek #2_"/>
    <w:basedOn w:val="Domylnaczcionkaakapitu"/>
    <w:link w:val="Nagwek21"/>
    <w:uiPriority w:val="99"/>
    <w:locked/>
    <w:rsid w:val="002A178F"/>
    <w:rPr>
      <w:rFonts w:ascii="Times New Roman" w:hAnsi="Times New Roman" w:cs="Times New Roman"/>
      <w:b/>
      <w:bCs/>
      <w:shd w:val="clear" w:color="auto" w:fill="FFFFFF"/>
    </w:rPr>
  </w:style>
  <w:style w:type="character" w:customStyle="1" w:styleId="Teksttreci2">
    <w:name w:val="Tekst treści (2)_"/>
    <w:basedOn w:val="Domylnaczcionkaakapitu"/>
    <w:link w:val="Teksttreci21"/>
    <w:uiPriority w:val="99"/>
    <w:locked/>
    <w:rsid w:val="002A178F"/>
    <w:rPr>
      <w:rFonts w:ascii="Times New Roman" w:hAnsi="Times New Roman" w:cs="Times New Roman"/>
      <w:shd w:val="clear" w:color="auto" w:fill="FFFFFF"/>
    </w:rPr>
  </w:style>
  <w:style w:type="character" w:customStyle="1" w:styleId="Teksttreci2Pogrubienie">
    <w:name w:val="Tekst treści (2) + Pogrubienie"/>
    <w:basedOn w:val="Teksttreci2"/>
    <w:uiPriority w:val="99"/>
    <w:rsid w:val="002A178F"/>
    <w:rPr>
      <w:rFonts w:ascii="Times New Roman" w:hAnsi="Times New Roman" w:cs="Times New Roman"/>
      <w:b/>
      <w:bCs/>
      <w:shd w:val="clear" w:color="auto" w:fill="FFFFFF"/>
    </w:rPr>
  </w:style>
  <w:style w:type="character" w:customStyle="1" w:styleId="Teksttreci6">
    <w:name w:val="Tekst treści (6)_"/>
    <w:basedOn w:val="Domylnaczcionkaakapitu"/>
    <w:link w:val="Teksttreci60"/>
    <w:uiPriority w:val="99"/>
    <w:locked/>
    <w:rsid w:val="002A178F"/>
    <w:rPr>
      <w:rFonts w:ascii="Times New Roman" w:hAnsi="Times New Roman" w:cs="Times New Roman"/>
      <w:b/>
      <w:bCs/>
      <w:shd w:val="clear" w:color="auto" w:fill="FFFFFF"/>
    </w:rPr>
  </w:style>
  <w:style w:type="character" w:customStyle="1" w:styleId="Teksttreci6Bezpogrubienia">
    <w:name w:val="Tekst treści (6) + Bez pogrubienia"/>
    <w:basedOn w:val="Teksttreci6"/>
    <w:uiPriority w:val="99"/>
    <w:rsid w:val="002A178F"/>
    <w:rPr>
      <w:rFonts w:ascii="Times New Roman" w:hAnsi="Times New Roman" w:cs="Times New Roman"/>
      <w:b/>
      <w:bCs/>
      <w:shd w:val="clear" w:color="auto" w:fill="FFFFFF"/>
    </w:rPr>
  </w:style>
  <w:style w:type="character" w:customStyle="1" w:styleId="Nagwek2Bezpogrubienia">
    <w:name w:val="Nagłówek #2 + Bez pogrubienia"/>
    <w:basedOn w:val="Nagwek20"/>
    <w:uiPriority w:val="99"/>
    <w:rsid w:val="002A178F"/>
    <w:rPr>
      <w:rFonts w:ascii="Times New Roman" w:hAnsi="Times New Roman" w:cs="Times New Roman"/>
      <w:b/>
      <w:bCs/>
      <w:shd w:val="clear" w:color="auto" w:fill="FFFFFF"/>
    </w:rPr>
  </w:style>
  <w:style w:type="paragraph" w:customStyle="1" w:styleId="Nagwek21">
    <w:name w:val="Nagłówek #2"/>
    <w:basedOn w:val="Normalny"/>
    <w:link w:val="Nagwek20"/>
    <w:uiPriority w:val="99"/>
    <w:rsid w:val="002A178F"/>
    <w:pPr>
      <w:widowControl w:val="0"/>
      <w:shd w:val="clear" w:color="auto" w:fill="FFFFFF"/>
      <w:spacing w:after="0" w:line="240" w:lineRule="atLeast"/>
      <w:ind w:hanging="440"/>
      <w:outlineLvl w:val="1"/>
    </w:pPr>
    <w:rPr>
      <w:rFonts w:ascii="Times New Roman" w:hAnsi="Times New Roman" w:cs="Times New Roman"/>
      <w:b/>
      <w:bCs/>
    </w:rPr>
  </w:style>
  <w:style w:type="paragraph" w:customStyle="1" w:styleId="Teksttreci21">
    <w:name w:val="Tekst treści (2)1"/>
    <w:basedOn w:val="Normalny"/>
    <w:link w:val="Teksttreci2"/>
    <w:uiPriority w:val="99"/>
    <w:rsid w:val="002A178F"/>
    <w:pPr>
      <w:widowControl w:val="0"/>
      <w:shd w:val="clear" w:color="auto" w:fill="FFFFFF"/>
      <w:spacing w:before="540" w:after="0" w:line="317" w:lineRule="exact"/>
      <w:ind w:hanging="580"/>
      <w:jc w:val="both"/>
    </w:pPr>
    <w:rPr>
      <w:rFonts w:ascii="Times New Roman" w:hAnsi="Times New Roman" w:cs="Times New Roman"/>
    </w:rPr>
  </w:style>
  <w:style w:type="paragraph" w:customStyle="1" w:styleId="Teksttreci60">
    <w:name w:val="Tekst treści (6)"/>
    <w:basedOn w:val="Normalny"/>
    <w:link w:val="Teksttreci6"/>
    <w:uiPriority w:val="99"/>
    <w:rsid w:val="002A178F"/>
    <w:pPr>
      <w:widowControl w:val="0"/>
      <w:shd w:val="clear" w:color="auto" w:fill="FFFFFF"/>
      <w:spacing w:after="0" w:line="341" w:lineRule="exact"/>
      <w:ind w:hanging="380"/>
      <w:jc w:val="both"/>
    </w:pPr>
    <w:rPr>
      <w:rFonts w:ascii="Times New Roman" w:hAnsi="Times New Roman" w:cs="Times New Roman"/>
      <w:b/>
      <w:bCs/>
    </w:rPr>
  </w:style>
  <w:style w:type="paragraph" w:customStyle="1" w:styleId="Nagwek210">
    <w:name w:val="Nagłówek #21"/>
    <w:basedOn w:val="Normalny"/>
    <w:uiPriority w:val="99"/>
    <w:rsid w:val="00756A28"/>
    <w:pPr>
      <w:widowControl w:val="0"/>
      <w:shd w:val="clear" w:color="auto" w:fill="FFFFFF"/>
      <w:spacing w:after="0" w:line="240" w:lineRule="atLeast"/>
      <w:ind w:hanging="700"/>
      <w:outlineLvl w:val="1"/>
    </w:pPr>
    <w:rPr>
      <w:rFonts w:ascii="Times New Roman" w:eastAsia="Times New Roman" w:hAnsi="Times New Roman" w:cs="Times New Roman"/>
      <w:b/>
      <w:bCs/>
      <w:sz w:val="20"/>
      <w:szCs w:val="20"/>
      <w:lang w:eastAsia="pl-PL"/>
    </w:rPr>
  </w:style>
  <w:style w:type="character" w:customStyle="1" w:styleId="Teksttreci2Odstpy2pt">
    <w:name w:val="Tekst treści (2) + Odstępy 2 pt"/>
    <w:basedOn w:val="Teksttreci2"/>
    <w:uiPriority w:val="99"/>
    <w:rsid w:val="00FF3CB1"/>
    <w:rPr>
      <w:rFonts w:ascii="Times New Roman" w:hAnsi="Times New Roman" w:cs="Times New Roman"/>
      <w:spacing w:val="50"/>
      <w:u w:val="none"/>
      <w:shd w:val="clear" w:color="auto" w:fill="FFFFFF"/>
    </w:rPr>
  </w:style>
  <w:style w:type="character" w:customStyle="1" w:styleId="Teksttreci7">
    <w:name w:val="Tekst treści (7)_"/>
    <w:basedOn w:val="Domylnaczcionkaakapitu"/>
    <w:link w:val="Teksttreci70"/>
    <w:uiPriority w:val="99"/>
    <w:locked/>
    <w:rsid w:val="000B56DA"/>
    <w:rPr>
      <w:rFonts w:ascii="Times New Roman" w:hAnsi="Times New Roman" w:cs="Times New Roman"/>
      <w:i/>
      <w:iCs/>
      <w:sz w:val="15"/>
      <w:szCs w:val="15"/>
      <w:shd w:val="clear" w:color="auto" w:fill="FFFFFF"/>
    </w:rPr>
  </w:style>
  <w:style w:type="paragraph" w:customStyle="1" w:styleId="Teksttreci70">
    <w:name w:val="Tekst treści (7)"/>
    <w:basedOn w:val="Normalny"/>
    <w:link w:val="Teksttreci7"/>
    <w:uiPriority w:val="99"/>
    <w:rsid w:val="000B56DA"/>
    <w:pPr>
      <w:widowControl w:val="0"/>
      <w:shd w:val="clear" w:color="auto" w:fill="FFFFFF"/>
      <w:spacing w:before="60" w:after="0" w:line="182" w:lineRule="exact"/>
      <w:ind w:hanging="360"/>
      <w:jc w:val="center"/>
    </w:pPr>
    <w:rPr>
      <w:rFonts w:ascii="Times New Roman" w:hAnsi="Times New Roman" w:cs="Times New Roman"/>
      <w:i/>
      <w:iCs/>
      <w:sz w:val="15"/>
      <w:szCs w:val="15"/>
    </w:rPr>
  </w:style>
  <w:style w:type="character" w:customStyle="1" w:styleId="Podpistabeli2">
    <w:name w:val="Podpis tabeli (2)_"/>
    <w:basedOn w:val="Domylnaczcionkaakapitu"/>
    <w:link w:val="Podpistabeli20"/>
    <w:uiPriority w:val="99"/>
    <w:locked/>
    <w:rsid w:val="00074273"/>
    <w:rPr>
      <w:rFonts w:ascii="Times New Roman" w:hAnsi="Times New Roman" w:cs="Times New Roman"/>
      <w:b/>
      <w:bCs/>
      <w:shd w:val="clear" w:color="auto" w:fill="FFFFFF"/>
    </w:rPr>
  </w:style>
  <w:style w:type="character" w:customStyle="1" w:styleId="Podpistabeli">
    <w:name w:val="Podpis tabeli_"/>
    <w:basedOn w:val="Domylnaczcionkaakapitu"/>
    <w:link w:val="Podpistabeli0"/>
    <w:uiPriority w:val="99"/>
    <w:locked/>
    <w:rsid w:val="00074273"/>
    <w:rPr>
      <w:rFonts w:ascii="Times New Roman" w:hAnsi="Times New Roman" w:cs="Times New Roman"/>
      <w:shd w:val="clear" w:color="auto" w:fill="FFFFFF"/>
    </w:rPr>
  </w:style>
  <w:style w:type="character" w:customStyle="1" w:styleId="Teksttreci20">
    <w:name w:val="Tekst treści (2)"/>
    <w:basedOn w:val="Teksttreci2"/>
    <w:uiPriority w:val="99"/>
    <w:rsid w:val="00074273"/>
    <w:rPr>
      <w:rFonts w:ascii="Times New Roman" w:hAnsi="Times New Roman" w:cs="Times New Roman"/>
      <w:u w:val="none"/>
      <w:shd w:val="clear" w:color="auto" w:fill="FFFFFF"/>
    </w:rPr>
  </w:style>
  <w:style w:type="paragraph" w:customStyle="1" w:styleId="Podpistabeli20">
    <w:name w:val="Podpis tabeli (2)"/>
    <w:basedOn w:val="Normalny"/>
    <w:link w:val="Podpistabeli2"/>
    <w:uiPriority w:val="99"/>
    <w:rsid w:val="00074273"/>
    <w:pPr>
      <w:widowControl w:val="0"/>
      <w:shd w:val="clear" w:color="auto" w:fill="FFFFFF"/>
      <w:spacing w:after="0" w:line="326" w:lineRule="exact"/>
      <w:jc w:val="center"/>
    </w:pPr>
    <w:rPr>
      <w:rFonts w:ascii="Times New Roman" w:hAnsi="Times New Roman" w:cs="Times New Roman"/>
      <w:b/>
      <w:bCs/>
    </w:rPr>
  </w:style>
  <w:style w:type="paragraph" w:customStyle="1" w:styleId="Podpistabeli0">
    <w:name w:val="Podpis tabeli"/>
    <w:basedOn w:val="Normalny"/>
    <w:link w:val="Podpistabeli"/>
    <w:uiPriority w:val="99"/>
    <w:rsid w:val="00074273"/>
    <w:pPr>
      <w:widowControl w:val="0"/>
      <w:shd w:val="clear" w:color="auto" w:fill="FFFFFF"/>
      <w:spacing w:after="0" w:line="326" w:lineRule="exact"/>
    </w:pPr>
    <w:rPr>
      <w:rFonts w:ascii="Times New Roman" w:hAnsi="Times New Roman" w:cs="Times New Roman"/>
    </w:rPr>
  </w:style>
  <w:style w:type="character" w:customStyle="1" w:styleId="Spistreci2">
    <w:name w:val="Spis treści (2)_"/>
    <w:basedOn w:val="Domylnaczcionkaakapitu"/>
    <w:link w:val="Spistreci20"/>
    <w:uiPriority w:val="99"/>
    <w:locked/>
    <w:rsid w:val="0090155C"/>
    <w:rPr>
      <w:rFonts w:ascii="Times New Roman" w:hAnsi="Times New Roman" w:cs="Times New Roman"/>
      <w:b/>
      <w:bCs/>
      <w:shd w:val="clear" w:color="auto" w:fill="FFFFFF"/>
    </w:rPr>
  </w:style>
  <w:style w:type="character" w:customStyle="1" w:styleId="Spistreci2Bezpogrubienia">
    <w:name w:val="Spis treści (2) + Bez pogrubienia"/>
    <w:basedOn w:val="Spistreci2"/>
    <w:uiPriority w:val="99"/>
    <w:rsid w:val="0090155C"/>
    <w:rPr>
      <w:rFonts w:ascii="Times New Roman" w:hAnsi="Times New Roman" w:cs="Times New Roman"/>
      <w:b/>
      <w:bCs/>
      <w:shd w:val="clear" w:color="auto" w:fill="FFFFFF"/>
    </w:rPr>
  </w:style>
  <w:style w:type="character" w:customStyle="1" w:styleId="Spistreci">
    <w:name w:val="Spis treści_"/>
    <w:basedOn w:val="Domylnaczcionkaakapitu"/>
    <w:link w:val="Spistreci0"/>
    <w:uiPriority w:val="99"/>
    <w:locked/>
    <w:rsid w:val="0090155C"/>
    <w:rPr>
      <w:rFonts w:ascii="Times New Roman" w:hAnsi="Times New Roman" w:cs="Times New Roman"/>
      <w:shd w:val="clear" w:color="auto" w:fill="FFFFFF"/>
    </w:rPr>
  </w:style>
  <w:style w:type="paragraph" w:customStyle="1" w:styleId="Spistreci20">
    <w:name w:val="Spis treści (2)"/>
    <w:basedOn w:val="Normalny"/>
    <w:link w:val="Spistreci2"/>
    <w:uiPriority w:val="99"/>
    <w:rsid w:val="0090155C"/>
    <w:pPr>
      <w:widowControl w:val="0"/>
      <w:shd w:val="clear" w:color="auto" w:fill="FFFFFF"/>
      <w:spacing w:before="180" w:after="0" w:line="317" w:lineRule="exact"/>
      <w:jc w:val="both"/>
    </w:pPr>
    <w:rPr>
      <w:rFonts w:ascii="Times New Roman" w:hAnsi="Times New Roman" w:cs="Times New Roman"/>
      <w:b/>
      <w:bCs/>
    </w:rPr>
  </w:style>
  <w:style w:type="paragraph" w:customStyle="1" w:styleId="Spistreci0">
    <w:name w:val="Spis treści"/>
    <w:basedOn w:val="Normalny"/>
    <w:link w:val="Spistreci"/>
    <w:uiPriority w:val="99"/>
    <w:rsid w:val="0090155C"/>
    <w:pPr>
      <w:widowControl w:val="0"/>
      <w:shd w:val="clear" w:color="auto" w:fill="FFFFFF"/>
      <w:spacing w:after="0" w:line="317" w:lineRule="exact"/>
      <w:jc w:val="both"/>
    </w:pPr>
    <w:rPr>
      <w:rFonts w:ascii="Times New Roman" w:hAnsi="Times New Roman" w:cs="Times New Roman"/>
    </w:rPr>
  </w:style>
  <w:style w:type="character" w:styleId="Odwoaniedokomentarza">
    <w:name w:val="annotation reference"/>
    <w:basedOn w:val="Domylnaczcionkaakapitu"/>
    <w:uiPriority w:val="99"/>
    <w:semiHidden/>
    <w:unhideWhenUsed/>
    <w:rsid w:val="009623C8"/>
    <w:rPr>
      <w:sz w:val="16"/>
      <w:szCs w:val="16"/>
    </w:rPr>
  </w:style>
  <w:style w:type="paragraph" w:styleId="Tekstkomentarza">
    <w:name w:val="annotation text"/>
    <w:basedOn w:val="Normalny"/>
    <w:link w:val="TekstkomentarzaZnak"/>
    <w:uiPriority w:val="99"/>
    <w:semiHidden/>
    <w:unhideWhenUsed/>
    <w:rsid w:val="009623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23C8"/>
    <w:rPr>
      <w:sz w:val="20"/>
      <w:szCs w:val="20"/>
    </w:rPr>
  </w:style>
  <w:style w:type="paragraph" w:styleId="Tematkomentarza">
    <w:name w:val="annotation subject"/>
    <w:basedOn w:val="Tekstkomentarza"/>
    <w:next w:val="Tekstkomentarza"/>
    <w:link w:val="TematkomentarzaZnak"/>
    <w:uiPriority w:val="99"/>
    <w:semiHidden/>
    <w:unhideWhenUsed/>
    <w:rsid w:val="009623C8"/>
    <w:rPr>
      <w:b/>
      <w:bCs/>
    </w:rPr>
  </w:style>
  <w:style w:type="character" w:customStyle="1" w:styleId="TematkomentarzaZnak">
    <w:name w:val="Temat komentarza Znak"/>
    <w:basedOn w:val="TekstkomentarzaZnak"/>
    <w:link w:val="Tematkomentarza"/>
    <w:uiPriority w:val="99"/>
    <w:semiHidden/>
    <w:rsid w:val="009623C8"/>
    <w:rPr>
      <w:b/>
      <w:bCs/>
      <w:sz w:val="20"/>
      <w:szCs w:val="20"/>
    </w:rPr>
  </w:style>
  <w:style w:type="paragraph" w:styleId="Poprawka">
    <w:name w:val="Revision"/>
    <w:hidden/>
    <w:uiPriority w:val="99"/>
    <w:semiHidden/>
    <w:rsid w:val="009623C8"/>
    <w:pPr>
      <w:spacing w:after="0" w:line="240" w:lineRule="auto"/>
    </w:pPr>
  </w:style>
  <w:style w:type="character" w:customStyle="1" w:styleId="Teksttreci2Kursywa">
    <w:name w:val="Tekst treści (2) + Kursywa"/>
    <w:basedOn w:val="Teksttreci2"/>
    <w:uiPriority w:val="99"/>
    <w:rsid w:val="005023CE"/>
    <w:rPr>
      <w:rFonts w:ascii="Times New Roman" w:hAnsi="Times New Roman" w:cs="Times New Roman"/>
      <w:i/>
      <w:iCs/>
      <w:u w:val="none"/>
      <w:shd w:val="clear" w:color="auto" w:fill="FFFFFF"/>
    </w:rPr>
  </w:style>
  <w:style w:type="character" w:customStyle="1" w:styleId="Nagwek23">
    <w:name w:val="Nagłówek #2 (3)_"/>
    <w:basedOn w:val="Domylnaczcionkaakapitu"/>
    <w:link w:val="Nagwek230"/>
    <w:uiPriority w:val="99"/>
    <w:locked/>
    <w:rsid w:val="00BC2524"/>
    <w:rPr>
      <w:rFonts w:ascii="Times New Roman" w:hAnsi="Times New Roman" w:cs="Times New Roman"/>
      <w:shd w:val="clear" w:color="auto" w:fill="FFFFFF"/>
    </w:rPr>
  </w:style>
  <w:style w:type="paragraph" w:customStyle="1" w:styleId="Nagwek230">
    <w:name w:val="Nagłówek #2 (3)"/>
    <w:basedOn w:val="Normalny"/>
    <w:link w:val="Nagwek23"/>
    <w:uiPriority w:val="99"/>
    <w:rsid w:val="00BC2524"/>
    <w:pPr>
      <w:widowControl w:val="0"/>
      <w:shd w:val="clear" w:color="auto" w:fill="FFFFFF"/>
      <w:spacing w:after="0" w:line="317" w:lineRule="exact"/>
      <w:ind w:hanging="600"/>
      <w:jc w:val="center"/>
      <w:outlineLvl w:val="1"/>
    </w:pPr>
    <w:rPr>
      <w:rFonts w:ascii="Times New Roman" w:hAnsi="Times New Roman" w:cs="Times New Roman"/>
    </w:rPr>
  </w:style>
  <w:style w:type="character" w:customStyle="1" w:styleId="Teksttreci9">
    <w:name w:val="Tekst treści (9)_"/>
    <w:basedOn w:val="Domylnaczcionkaakapitu"/>
    <w:link w:val="Teksttreci90"/>
    <w:uiPriority w:val="99"/>
    <w:locked/>
    <w:rsid w:val="009D5D07"/>
    <w:rPr>
      <w:rFonts w:ascii="Times New Roman" w:hAnsi="Times New Roman" w:cs="Times New Roman"/>
      <w:b/>
      <w:bCs/>
      <w:sz w:val="20"/>
      <w:szCs w:val="20"/>
      <w:shd w:val="clear" w:color="auto" w:fill="FFFFFF"/>
    </w:rPr>
  </w:style>
  <w:style w:type="character" w:customStyle="1" w:styleId="Podpistabeli3">
    <w:name w:val="Podpis tabeli (3)_"/>
    <w:basedOn w:val="Domylnaczcionkaakapitu"/>
    <w:link w:val="Podpistabeli30"/>
    <w:uiPriority w:val="99"/>
    <w:locked/>
    <w:rsid w:val="009D5D07"/>
    <w:rPr>
      <w:rFonts w:ascii="Times New Roman" w:hAnsi="Times New Roman" w:cs="Times New Roman"/>
      <w:b/>
      <w:bCs/>
      <w:sz w:val="20"/>
      <w:szCs w:val="20"/>
      <w:shd w:val="clear" w:color="auto" w:fill="FFFFFF"/>
    </w:rPr>
  </w:style>
  <w:style w:type="character" w:customStyle="1" w:styleId="Teksttreci29">
    <w:name w:val="Tekst treści (2) + 9"/>
    <w:aliases w:val="5 pt2"/>
    <w:basedOn w:val="Teksttreci2"/>
    <w:uiPriority w:val="99"/>
    <w:rsid w:val="009D5D07"/>
    <w:rPr>
      <w:rFonts w:ascii="Times New Roman" w:hAnsi="Times New Roman" w:cs="Times New Roman"/>
      <w:sz w:val="19"/>
      <w:szCs w:val="19"/>
      <w:u w:val="none"/>
      <w:shd w:val="clear" w:color="auto" w:fill="FFFFFF"/>
    </w:rPr>
  </w:style>
  <w:style w:type="character" w:customStyle="1" w:styleId="Teksttreci291">
    <w:name w:val="Tekst treści (2) + 91"/>
    <w:aliases w:val="5 pt1,Kursywa"/>
    <w:basedOn w:val="Teksttreci2"/>
    <w:uiPriority w:val="99"/>
    <w:rsid w:val="009D5D07"/>
    <w:rPr>
      <w:rFonts w:ascii="Times New Roman" w:hAnsi="Times New Roman" w:cs="Times New Roman"/>
      <w:i/>
      <w:iCs/>
      <w:sz w:val="19"/>
      <w:szCs w:val="19"/>
      <w:u w:val="none"/>
      <w:shd w:val="clear" w:color="auto" w:fill="FFFFFF"/>
    </w:rPr>
  </w:style>
  <w:style w:type="paragraph" w:customStyle="1" w:styleId="Teksttreci90">
    <w:name w:val="Tekst treści (9)"/>
    <w:basedOn w:val="Normalny"/>
    <w:link w:val="Teksttreci9"/>
    <w:uiPriority w:val="99"/>
    <w:rsid w:val="009D5D07"/>
    <w:pPr>
      <w:widowControl w:val="0"/>
      <w:shd w:val="clear" w:color="auto" w:fill="FFFFFF"/>
      <w:spacing w:before="180" w:after="0" w:line="288" w:lineRule="exact"/>
      <w:jc w:val="both"/>
    </w:pPr>
    <w:rPr>
      <w:rFonts w:ascii="Times New Roman" w:hAnsi="Times New Roman" w:cs="Times New Roman"/>
      <w:b/>
      <w:bCs/>
      <w:sz w:val="20"/>
      <w:szCs w:val="20"/>
    </w:rPr>
  </w:style>
  <w:style w:type="paragraph" w:customStyle="1" w:styleId="Podpistabeli30">
    <w:name w:val="Podpis tabeli (3)"/>
    <w:basedOn w:val="Normalny"/>
    <w:link w:val="Podpistabeli3"/>
    <w:uiPriority w:val="99"/>
    <w:rsid w:val="009D5D07"/>
    <w:pPr>
      <w:widowControl w:val="0"/>
      <w:shd w:val="clear" w:color="auto" w:fill="FFFFFF"/>
      <w:spacing w:after="0" w:line="240" w:lineRule="atLeast"/>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E683-E5DA-4FFB-9BC9-914AEF0D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16</Pages>
  <Words>4864</Words>
  <Characters>29190</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Hładysz</dc:creator>
  <cp:keywords/>
  <dc:description/>
  <cp:lastModifiedBy>Klisiewicz Grzegorz</cp:lastModifiedBy>
  <cp:revision>26</cp:revision>
  <cp:lastPrinted>2020-09-11T05:34:00Z</cp:lastPrinted>
  <dcterms:created xsi:type="dcterms:W3CDTF">2019-11-15T10:42:00Z</dcterms:created>
  <dcterms:modified xsi:type="dcterms:W3CDTF">2020-09-11T05:48:00Z</dcterms:modified>
</cp:coreProperties>
</file>