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05006" w14:textId="77777777" w:rsidR="00302E76" w:rsidRDefault="00E43778" w:rsidP="000C7758">
      <w:pPr>
        <w:spacing w:after="40" w:line="360" w:lineRule="auto"/>
      </w:pPr>
      <w:r>
        <w:t xml:space="preserve">…………………………………………………..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74AB15F" w14:textId="77777777" w:rsidR="00E43778" w:rsidRPr="00E43778" w:rsidRDefault="00E43778" w:rsidP="000C7758">
      <w:pPr>
        <w:spacing w:after="40" w:line="360" w:lineRule="auto"/>
        <w:rPr>
          <w:sz w:val="18"/>
        </w:rPr>
      </w:pPr>
      <w:r w:rsidRPr="00E43778">
        <w:rPr>
          <w:sz w:val="18"/>
        </w:rPr>
        <w:t xml:space="preserve">(Nazwisko i imię wnioskodawcy) </w:t>
      </w:r>
      <w:r w:rsidRPr="00E43778">
        <w:rPr>
          <w:sz w:val="18"/>
        </w:rPr>
        <w:tab/>
      </w:r>
      <w:r w:rsidRPr="00E43778">
        <w:rPr>
          <w:sz w:val="18"/>
        </w:rPr>
        <w:tab/>
      </w:r>
      <w:r w:rsidRPr="00E43778">
        <w:rPr>
          <w:sz w:val="18"/>
        </w:rPr>
        <w:tab/>
      </w:r>
      <w:r w:rsidRPr="00E43778">
        <w:rPr>
          <w:sz w:val="18"/>
        </w:rPr>
        <w:tab/>
      </w:r>
      <w:r w:rsidRPr="00E43778">
        <w:rPr>
          <w:sz w:val="18"/>
        </w:rPr>
        <w:tab/>
      </w:r>
      <w:r w:rsidRPr="00E43778">
        <w:rPr>
          <w:sz w:val="18"/>
        </w:rPr>
        <w:tab/>
        <w:t xml:space="preserve"> </w:t>
      </w:r>
      <w:r>
        <w:rPr>
          <w:sz w:val="18"/>
        </w:rPr>
        <w:tab/>
        <w:t xml:space="preserve">      </w:t>
      </w:r>
      <w:r w:rsidRPr="00E43778">
        <w:rPr>
          <w:sz w:val="18"/>
        </w:rPr>
        <w:t>(miejscowość, data)</w:t>
      </w:r>
    </w:p>
    <w:p w14:paraId="07837663" w14:textId="77777777" w:rsidR="00E43778" w:rsidRDefault="00E43778" w:rsidP="000C7758">
      <w:pPr>
        <w:spacing w:after="40" w:line="360" w:lineRule="auto"/>
      </w:pPr>
      <w:r w:rsidRPr="00E43778">
        <w:rPr>
          <w:b/>
        </w:rPr>
        <w:t>Adres:</w:t>
      </w:r>
      <w:r>
        <w:t xml:space="preserve"> ……………………………………....</w:t>
      </w:r>
    </w:p>
    <w:p w14:paraId="59616498" w14:textId="77777777" w:rsidR="00E43778" w:rsidRDefault="00E43778" w:rsidP="000C7758">
      <w:pPr>
        <w:spacing w:after="40" w:line="360" w:lineRule="auto"/>
      </w:pPr>
      <w:r>
        <w:t>…………………………………………………..</w:t>
      </w:r>
    </w:p>
    <w:p w14:paraId="085CF0A4" w14:textId="77777777" w:rsidR="00E43778" w:rsidRDefault="00E43778" w:rsidP="000C7758">
      <w:pPr>
        <w:spacing w:after="40" w:line="360" w:lineRule="auto"/>
      </w:pPr>
      <w:r>
        <w:t>…………………………………………………..</w:t>
      </w:r>
    </w:p>
    <w:p w14:paraId="708879C0" w14:textId="77777777" w:rsidR="00E43778" w:rsidRPr="00E43778" w:rsidRDefault="00E43778" w:rsidP="000C7758">
      <w:pPr>
        <w:spacing w:after="40" w:line="360" w:lineRule="auto"/>
        <w:rPr>
          <w:sz w:val="18"/>
        </w:rPr>
      </w:pPr>
      <w:r w:rsidRPr="00E43778">
        <w:rPr>
          <w:sz w:val="18"/>
        </w:rPr>
        <w:t>(identyfikator podatkowy NIP lub PESEL)</w:t>
      </w:r>
    </w:p>
    <w:p w14:paraId="3EB3A11A" w14:textId="77777777" w:rsidR="00E43778" w:rsidRDefault="00E43778" w:rsidP="000C7758">
      <w:pPr>
        <w:spacing w:after="40" w:line="360" w:lineRule="auto"/>
      </w:pPr>
      <w:r>
        <w:t>…………………………………………………..</w:t>
      </w:r>
    </w:p>
    <w:p w14:paraId="0C384115" w14:textId="77777777" w:rsidR="00E43778" w:rsidRDefault="00E43778" w:rsidP="00F0276B">
      <w:pPr>
        <w:spacing w:after="40"/>
        <w:ind w:firstLine="708"/>
        <w:rPr>
          <w:sz w:val="18"/>
        </w:rPr>
      </w:pPr>
      <w:r w:rsidRPr="00E43778">
        <w:rPr>
          <w:sz w:val="18"/>
        </w:rPr>
        <w:t>(nr. tel./ adres e-mail)</w:t>
      </w:r>
    </w:p>
    <w:p w14:paraId="652585EA" w14:textId="77777777" w:rsidR="00E43778" w:rsidRPr="00E43778" w:rsidRDefault="00E43778" w:rsidP="00E43778">
      <w:pPr>
        <w:ind w:left="5664"/>
        <w:rPr>
          <w:b/>
          <w:sz w:val="24"/>
        </w:rPr>
      </w:pPr>
      <w:r w:rsidRPr="00E43778">
        <w:rPr>
          <w:b/>
          <w:sz w:val="24"/>
        </w:rPr>
        <w:t>Naczelnik Urzędu Skarbowego</w:t>
      </w:r>
    </w:p>
    <w:p w14:paraId="6B8F4031" w14:textId="77777777" w:rsidR="00E43778" w:rsidRDefault="001E0B36" w:rsidP="00E43778">
      <w:pPr>
        <w:ind w:left="5664"/>
        <w:rPr>
          <w:b/>
          <w:sz w:val="24"/>
        </w:rPr>
      </w:pPr>
      <w:r>
        <w:rPr>
          <w:b/>
          <w:sz w:val="24"/>
        </w:rPr>
        <w:t>w Olkuszu</w:t>
      </w:r>
    </w:p>
    <w:p w14:paraId="719E7E00" w14:textId="77777777" w:rsidR="005763DA" w:rsidRDefault="005763DA" w:rsidP="003136F7">
      <w:pPr>
        <w:pStyle w:val="Tytu"/>
        <w:spacing w:before="240" w:after="120"/>
        <w:rPr>
          <w:rFonts w:asciiTheme="minorHAnsi" w:hAnsiTheme="minorHAnsi" w:cstheme="minorHAnsi"/>
          <w:b/>
          <w:sz w:val="32"/>
        </w:rPr>
      </w:pPr>
    </w:p>
    <w:p w14:paraId="6854BCE9" w14:textId="7EB18906" w:rsidR="00E43778" w:rsidRDefault="00E43778" w:rsidP="003136F7">
      <w:pPr>
        <w:pStyle w:val="Tytu"/>
        <w:spacing w:before="480" w:after="240"/>
        <w:rPr>
          <w:rFonts w:asciiTheme="minorHAnsi" w:hAnsiTheme="minorHAnsi" w:cstheme="minorHAnsi"/>
          <w:b/>
          <w:sz w:val="32"/>
        </w:rPr>
      </w:pPr>
      <w:r w:rsidRPr="00E43778">
        <w:rPr>
          <w:rFonts w:asciiTheme="minorHAnsi" w:hAnsiTheme="minorHAnsi" w:cstheme="minorHAnsi"/>
          <w:b/>
          <w:sz w:val="32"/>
        </w:rPr>
        <w:t xml:space="preserve">Wniosek o </w:t>
      </w:r>
      <w:r w:rsidR="00DC524E">
        <w:rPr>
          <w:rFonts w:asciiTheme="minorHAnsi" w:hAnsiTheme="minorHAnsi" w:cstheme="minorHAnsi"/>
          <w:b/>
          <w:sz w:val="32"/>
        </w:rPr>
        <w:t>stwierdzenie nadpłaty podatku</w:t>
      </w:r>
    </w:p>
    <w:p w14:paraId="15D6121E" w14:textId="5BB18DD8" w:rsidR="008C7494" w:rsidRPr="00862D48" w:rsidRDefault="00DC524E" w:rsidP="00DC524E">
      <w:pPr>
        <w:rPr>
          <w:rFonts w:ascii="Calibri" w:hAnsi="Calibri"/>
          <w:sz w:val="24"/>
          <w:szCs w:val="24"/>
        </w:rPr>
      </w:pPr>
      <w:r w:rsidRPr="00862D48">
        <w:rPr>
          <w:rFonts w:cstheme="minorHAnsi"/>
          <w:color w:val="000000"/>
          <w:sz w:val="24"/>
          <w:szCs w:val="24"/>
        </w:rPr>
        <w:t>Wnoszę o stwierdzenie nadpłaty podatku:</w:t>
      </w:r>
    </w:p>
    <w:p w14:paraId="5081D327" w14:textId="2D8214F4" w:rsidR="00862D48" w:rsidRPr="008C7494" w:rsidRDefault="00DC524E" w:rsidP="00862D4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rodzaj podatku, w którym wystąpiła nadpłata:</w:t>
      </w:r>
      <w:r w:rsidR="00862D48">
        <w:rPr>
          <w:rFonts w:ascii="Calibri" w:hAnsi="Calibri"/>
          <w:b/>
          <w:sz w:val="24"/>
          <w:szCs w:val="24"/>
        </w:rPr>
        <w:t xml:space="preserve"> </w:t>
      </w:r>
    </w:p>
    <w:p w14:paraId="0BAE7517" w14:textId="7F899CA7" w:rsidR="00862D48" w:rsidRPr="003136F7" w:rsidRDefault="00862D48" w:rsidP="00862D48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</w:t>
      </w:r>
      <w:r w:rsidR="00D0640E">
        <w:rPr>
          <w:rFonts w:ascii="Calibri" w:hAnsi="Calibri"/>
          <w:sz w:val="24"/>
          <w:szCs w:val="24"/>
        </w:rPr>
        <w:t>………………………..</w:t>
      </w:r>
    </w:p>
    <w:p w14:paraId="3ECEAA81" w14:textId="01775A4A" w:rsidR="00862D48" w:rsidRPr="00862D48" w:rsidRDefault="00862D48" w:rsidP="00862D48">
      <w:pPr>
        <w:pStyle w:val="Akapitzlis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okres, którego dotyczy nadpłata:</w:t>
      </w:r>
    </w:p>
    <w:p w14:paraId="196FE4B7" w14:textId="58AEAD4C" w:rsidR="00862D48" w:rsidRPr="003136F7" w:rsidRDefault="00862D48" w:rsidP="00862D48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</w:t>
      </w:r>
      <w:r w:rsidR="00D0640E">
        <w:rPr>
          <w:rFonts w:ascii="Calibri" w:hAnsi="Calibri"/>
          <w:sz w:val="24"/>
          <w:szCs w:val="24"/>
        </w:rPr>
        <w:t>………………………..</w:t>
      </w:r>
    </w:p>
    <w:p w14:paraId="28097940" w14:textId="1703D4F3" w:rsidR="008C7494" w:rsidRPr="008C7494" w:rsidRDefault="00862D48" w:rsidP="008C749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kwota nadpłaty wynikająca z korygowanego okresu:</w:t>
      </w:r>
    </w:p>
    <w:p w14:paraId="1E9A03CC" w14:textId="1EEAC848" w:rsidR="005763DA" w:rsidRPr="003136F7" w:rsidRDefault="005763DA" w:rsidP="005763DA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</w:t>
      </w:r>
      <w:r w:rsidR="00D0640E">
        <w:rPr>
          <w:rFonts w:ascii="Calibri" w:hAnsi="Calibri"/>
          <w:sz w:val="24"/>
          <w:szCs w:val="24"/>
        </w:rPr>
        <w:t>………………………..</w:t>
      </w:r>
    </w:p>
    <w:p w14:paraId="15906F9F" w14:textId="4A2CE097" w:rsidR="003136F7" w:rsidRPr="003136F7" w:rsidRDefault="00862D48" w:rsidP="003136F7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uzasadnienie:</w:t>
      </w:r>
    </w:p>
    <w:p w14:paraId="4B658573" w14:textId="59B4ED2B" w:rsidR="00862D48" w:rsidRPr="003136F7" w:rsidRDefault="00862D48" w:rsidP="00862D48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</w:t>
      </w:r>
      <w:r w:rsidR="00D0640E">
        <w:rPr>
          <w:rFonts w:ascii="Calibri" w:hAnsi="Calibri"/>
          <w:sz w:val="24"/>
          <w:szCs w:val="24"/>
        </w:rPr>
        <w:t>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  <w:r w:rsidR="00D064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5D4ADB">
        <w:rPr>
          <w:rFonts w:ascii="Calibri" w:hAnsi="Calibri"/>
          <w:sz w:val="24"/>
          <w:szCs w:val="24"/>
        </w:rPr>
        <w:t>..</w:t>
      </w:r>
    </w:p>
    <w:p w14:paraId="51727BBF" w14:textId="73C13D05" w:rsidR="00D0640E" w:rsidRPr="00D0640E" w:rsidRDefault="00D0640E" w:rsidP="00D0640E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informacje o załącznikach</w:t>
      </w:r>
      <w:r w:rsidRPr="007F5801">
        <w:rPr>
          <w:rFonts w:ascii="Calibri" w:hAnsi="Calibri"/>
          <w:bCs/>
          <w:sz w:val="24"/>
          <w:szCs w:val="24"/>
        </w:rPr>
        <w:t xml:space="preserve"> (</w:t>
      </w:r>
      <w:r w:rsidR="00D51B96">
        <w:rPr>
          <w:rFonts w:ascii="Calibri" w:hAnsi="Calibri"/>
          <w:bCs/>
          <w:sz w:val="24"/>
          <w:szCs w:val="24"/>
        </w:rPr>
        <w:t xml:space="preserve">wymień załączniki i </w:t>
      </w:r>
      <w:r w:rsidR="00D51B96" w:rsidRPr="007F5801">
        <w:rPr>
          <w:rFonts w:cstheme="minorHAnsi"/>
          <w:sz w:val="24"/>
          <w:szCs w:val="24"/>
        </w:rPr>
        <w:t xml:space="preserve">dołącz </w:t>
      </w:r>
      <w:r w:rsidR="00D51B96">
        <w:rPr>
          <w:rFonts w:cstheme="minorHAnsi"/>
          <w:sz w:val="24"/>
          <w:szCs w:val="24"/>
        </w:rPr>
        <w:t xml:space="preserve">do wniosku </w:t>
      </w:r>
      <w:r w:rsidR="00D51B96" w:rsidRPr="007F5801">
        <w:rPr>
          <w:rFonts w:cstheme="minorHAnsi"/>
          <w:sz w:val="24"/>
          <w:szCs w:val="24"/>
        </w:rPr>
        <w:t>uwierzytelnione kserokopie dokumentów potwierdzających zasadność korekty deklaracji np. faktury, korekty faktur, inne dowody uzasadniające zmianę rozliczenia</w:t>
      </w:r>
      <w:r w:rsidR="00D51B96">
        <w:rPr>
          <w:rFonts w:ascii="Calibri" w:hAnsi="Calibri"/>
          <w:bCs/>
          <w:sz w:val="24"/>
          <w:szCs w:val="24"/>
        </w:rPr>
        <w:t>)</w:t>
      </w:r>
      <w:r w:rsidR="00D51B96">
        <w:rPr>
          <w:rFonts w:cstheme="minorHAnsi"/>
          <w:sz w:val="24"/>
          <w:szCs w:val="24"/>
        </w:rPr>
        <w:t>:</w:t>
      </w:r>
    </w:p>
    <w:p w14:paraId="67B575E1" w14:textId="77777777" w:rsidR="00D0640E" w:rsidRPr="003136F7" w:rsidRDefault="00D0640E" w:rsidP="00D0640E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41BF4D33" w14:textId="77777777" w:rsidR="007F5801" w:rsidRPr="003136F7" w:rsidRDefault="007F5801" w:rsidP="007F5801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63017A23" w14:textId="77777777" w:rsidR="007F5801" w:rsidRPr="003136F7" w:rsidRDefault="007F5801" w:rsidP="007F5801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4AB77E09" w14:textId="77777777" w:rsidR="007F5801" w:rsidRPr="003136F7" w:rsidRDefault="007F5801" w:rsidP="007F5801">
      <w:pPr>
        <w:pStyle w:val="Akapitzlist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51C5EEE2" w14:textId="13FF396B" w:rsidR="005763DA" w:rsidRDefault="005763DA" w:rsidP="0050096A">
      <w:pPr>
        <w:spacing w:after="360"/>
        <w:rPr>
          <w:sz w:val="24"/>
          <w:szCs w:val="24"/>
        </w:rPr>
      </w:pPr>
      <w:r w:rsidRPr="005763DA">
        <w:rPr>
          <w:b/>
          <w:sz w:val="24"/>
          <w:szCs w:val="24"/>
        </w:rPr>
        <w:t>Podpis wnioskodawcy</w:t>
      </w:r>
      <w:r w:rsidR="00EB090C">
        <w:rPr>
          <w:b/>
          <w:sz w:val="24"/>
          <w:szCs w:val="24"/>
        </w:rPr>
        <w:t>/</w:t>
      </w:r>
      <w:r w:rsidR="007F5801">
        <w:rPr>
          <w:b/>
          <w:sz w:val="24"/>
          <w:szCs w:val="24"/>
        </w:rPr>
        <w:t xml:space="preserve">osoby reprezentującej wnioskodawcę: </w:t>
      </w:r>
      <w:r w:rsidRPr="007F5801">
        <w:rPr>
          <w:sz w:val="24"/>
          <w:szCs w:val="24"/>
        </w:rPr>
        <w:t>……………………………………</w:t>
      </w:r>
      <w:r w:rsidR="005D4ADB">
        <w:rPr>
          <w:sz w:val="24"/>
          <w:szCs w:val="24"/>
        </w:rPr>
        <w:t>……….</w:t>
      </w:r>
    </w:p>
    <w:p w14:paraId="6809EC13" w14:textId="2A727CD5" w:rsidR="007F5801" w:rsidRDefault="007F5801" w:rsidP="007F5801">
      <w:pPr>
        <w:pStyle w:val="Standard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0C7758">
        <w:rPr>
          <w:rFonts w:ascii="Calibri" w:hAnsi="Calibri"/>
          <w:b/>
          <w:bCs/>
          <w:color w:val="C00000"/>
          <w:sz w:val="20"/>
          <w:szCs w:val="22"/>
        </w:rPr>
        <w:lastRenderedPageBreak/>
        <w:t>Ważne:</w:t>
      </w:r>
      <w:r w:rsidRPr="000C7758">
        <w:rPr>
          <w:rFonts w:ascii="Calibri" w:hAnsi="Calibri"/>
          <w:bCs/>
          <w:color w:val="C00000"/>
          <w:sz w:val="20"/>
          <w:szCs w:val="22"/>
        </w:rPr>
        <w:t xml:space="preserve"> </w:t>
      </w:r>
      <w:r w:rsidRPr="007F5801">
        <w:rPr>
          <w:rFonts w:asciiTheme="minorHAnsi" w:hAnsiTheme="minorHAnsi" w:cstheme="minorHAnsi"/>
          <w:bCs/>
          <w:sz w:val="20"/>
          <w:szCs w:val="20"/>
        </w:rPr>
        <w:t>A</w:t>
      </w:r>
      <w:r w:rsidRPr="007F5801">
        <w:rPr>
          <w:rFonts w:asciiTheme="minorHAnsi" w:hAnsiTheme="minorHAnsi" w:cstheme="minorHAnsi"/>
          <w:kern w:val="0"/>
          <w:sz w:val="20"/>
          <w:szCs w:val="20"/>
        </w:rPr>
        <w:t>by złożyć wniosek w imieniu innych podatników musisz posiadać pełnomocnictwo ogólne (PPO-1)</w:t>
      </w:r>
      <w:r w:rsidR="005D68BB">
        <w:rPr>
          <w:rFonts w:asciiTheme="minorHAnsi" w:hAnsiTheme="minorHAnsi" w:cstheme="minorHAnsi"/>
          <w:kern w:val="0"/>
          <w:sz w:val="20"/>
          <w:szCs w:val="20"/>
        </w:rPr>
        <w:t xml:space="preserve">                      </w:t>
      </w:r>
      <w:r w:rsidRPr="007F5801">
        <w:rPr>
          <w:rFonts w:asciiTheme="minorHAnsi" w:hAnsiTheme="minorHAnsi" w:cstheme="minorHAnsi"/>
          <w:kern w:val="0"/>
          <w:sz w:val="20"/>
          <w:szCs w:val="20"/>
        </w:rPr>
        <w:t xml:space="preserve"> lub szczególne (PPS-1). Gdy  posiadasz pełnomocnictwo szczególne, do wniosku dołącz formularz pełnomocnictwa PPS-1 oraz potwierdzenie uiszczenia opłaty skarbowej od pełnomocnictwa</w:t>
      </w:r>
      <w:r w:rsidRPr="007F5801">
        <w:rPr>
          <w:rFonts w:asciiTheme="minorHAnsi" w:hAnsiTheme="minorHAnsi" w:cstheme="minorHAnsi"/>
          <w:bCs/>
          <w:sz w:val="20"/>
          <w:szCs w:val="20"/>
        </w:rPr>
        <w:t xml:space="preserve"> Za udzielenie pełnomocnictwa obowiązuje opłata skarbowa w wysokości 17 zł. Z tej opłaty zwolnione jest pełnomocnictwo udzielane: małżonkowi, wstępnym (rodzicom, dziadkom, pradziadkom, zstępnym (dzieciom, wnukom)</w:t>
      </w:r>
      <w:r w:rsidR="005D68BB">
        <w:rPr>
          <w:rFonts w:asciiTheme="minorHAnsi" w:hAnsiTheme="minorHAnsi" w:cstheme="minorHAnsi"/>
          <w:bCs/>
          <w:sz w:val="20"/>
          <w:szCs w:val="20"/>
        </w:rPr>
        <w:t xml:space="preserve">                      </w:t>
      </w:r>
      <w:r w:rsidRPr="007F5801">
        <w:rPr>
          <w:rFonts w:asciiTheme="minorHAnsi" w:hAnsiTheme="minorHAnsi" w:cstheme="minorHAnsi"/>
          <w:bCs/>
          <w:sz w:val="20"/>
          <w:szCs w:val="20"/>
        </w:rPr>
        <w:t xml:space="preserve"> oraz rodzeństwu. </w:t>
      </w:r>
    </w:p>
    <w:p w14:paraId="12855B94" w14:textId="2116EA19" w:rsidR="00F02D4C" w:rsidRDefault="00F02D4C" w:rsidP="007F5801">
      <w:pPr>
        <w:pStyle w:val="Standard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3D37CAA1" w14:textId="25D60ACA" w:rsidR="00F02D4C" w:rsidRDefault="00F02D4C" w:rsidP="00F02D4C">
      <w:pPr>
        <w:pStyle w:val="Nagwek1"/>
        <w:spacing w:before="0" w:after="120"/>
        <w:jc w:val="both"/>
        <w:rPr>
          <w:rFonts w:asciiTheme="minorHAnsi" w:eastAsia="Lucida Sans Unicode" w:hAnsiTheme="minorHAnsi" w:cstheme="minorHAnsi"/>
          <w:b/>
          <w:color w:val="auto"/>
          <w:sz w:val="24"/>
        </w:rPr>
      </w:pPr>
      <w:r>
        <w:rPr>
          <w:rFonts w:asciiTheme="minorHAnsi" w:eastAsia="Lucida Sans Unicode" w:hAnsiTheme="minorHAnsi" w:cstheme="minorHAnsi"/>
          <w:b/>
          <w:color w:val="auto"/>
          <w:sz w:val="24"/>
        </w:rPr>
        <w:t>Informacje dodatkowe</w:t>
      </w:r>
    </w:p>
    <w:p w14:paraId="30D2E696" w14:textId="00A4D3D1" w:rsidR="00F02D4C" w:rsidRPr="00F02D4C" w:rsidRDefault="00F02D4C" w:rsidP="00F02D4C">
      <w:pPr>
        <w:pStyle w:val="Standard"/>
        <w:numPr>
          <w:ilvl w:val="0"/>
          <w:numId w:val="2"/>
        </w:numPr>
        <w:spacing w:line="276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  <w:szCs w:val="22"/>
        </w:rPr>
        <w:t xml:space="preserve">Wniosek o </w:t>
      </w:r>
      <w:r w:rsidRPr="00F02D4C">
        <w:rPr>
          <w:rFonts w:asciiTheme="minorHAnsi" w:hAnsiTheme="minorHAnsi" w:cstheme="minorHAnsi"/>
          <w:sz w:val="20"/>
          <w:szCs w:val="20"/>
        </w:rPr>
        <w:t>stwierdzenie nadpłaty możesz złożyć w formie elektronicznej – za pomocą e-Urzędu Skarbowego.</w:t>
      </w:r>
      <w:r>
        <w:rPr>
          <w:rFonts w:asciiTheme="minorHAnsi" w:hAnsiTheme="minorHAnsi" w:cstheme="minorHAnsi"/>
          <w:sz w:val="20"/>
          <w:szCs w:val="20"/>
        </w:rPr>
        <w:t xml:space="preserve"> Możesz to zrobić wchodząc na stronę </w:t>
      </w:r>
      <w:r w:rsidRPr="00F02D4C">
        <w:rPr>
          <w:rFonts w:asciiTheme="minorHAnsi" w:hAnsiTheme="minorHAnsi" w:cstheme="minorHAnsi"/>
          <w:b/>
          <w:bCs/>
          <w:sz w:val="20"/>
          <w:szCs w:val="20"/>
        </w:rPr>
        <w:t>www.podatki.gov.pl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F02D4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Gdy pobrany wniosek będzie załącznikiem </w:t>
      </w:r>
      <w:r w:rsidR="005D68BB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                    </w:t>
      </w:r>
      <w:r w:rsidRPr="00F02D4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do pisma ogólnego składanego za pomocą e-Urzędu Skarbowego, to załącznik musi być podpisany podpisem elektronicznym. </w:t>
      </w:r>
      <w:r w:rsidRPr="00F02D4C">
        <w:rPr>
          <w:rFonts w:asciiTheme="minorHAnsi" w:hAnsiTheme="minorHAnsi" w:cstheme="minorHAnsi"/>
          <w:sz w:val="20"/>
          <w:szCs w:val="20"/>
        </w:rPr>
        <w:t xml:space="preserve">Wniosek o stwierdzenie nadpłaty możesz złożyć także </w:t>
      </w:r>
      <w:r w:rsidRPr="00F02D4C">
        <w:rPr>
          <w:rFonts w:asciiTheme="minorHAnsi" w:hAnsiTheme="minorHAnsi" w:cstheme="minorHAnsi"/>
          <w:color w:val="000000" w:themeColor="text1"/>
          <w:sz w:val="20"/>
          <w:szCs w:val="20"/>
        </w:rPr>
        <w:t>w formie papierowej.</w:t>
      </w:r>
    </w:p>
    <w:p w14:paraId="08202309" w14:textId="77777777" w:rsidR="0094505A" w:rsidRPr="000C7758" w:rsidRDefault="0094505A" w:rsidP="000C7758">
      <w:pPr>
        <w:pStyle w:val="Nagwek1"/>
        <w:rPr>
          <w:rFonts w:asciiTheme="minorHAnsi" w:hAnsiTheme="minorHAnsi" w:cstheme="minorHAnsi"/>
          <w:b/>
          <w:color w:val="auto"/>
          <w:sz w:val="22"/>
        </w:rPr>
      </w:pPr>
      <w:r w:rsidRPr="000C7758">
        <w:rPr>
          <w:rFonts w:asciiTheme="minorHAnsi" w:eastAsia="Lucida Sans Unicode" w:hAnsiTheme="minorHAnsi" w:cstheme="minorHAnsi"/>
          <w:b/>
          <w:color w:val="auto"/>
          <w:sz w:val="22"/>
        </w:rPr>
        <w:t>Podstawa prawna</w:t>
      </w: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109"/>
      </w:tblGrid>
      <w:tr w:rsidR="000C7758" w:rsidRPr="000C7758" w14:paraId="21591C3B" w14:textId="77777777" w:rsidTr="000C7758">
        <w:trPr>
          <w:trHeight w:val="565"/>
        </w:trPr>
        <w:tc>
          <w:tcPr>
            <w:tcW w:w="935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BA17" w14:textId="44D44465" w:rsidR="000C7758" w:rsidRPr="000C7758" w:rsidRDefault="0094505A" w:rsidP="007F5801">
            <w:pPr>
              <w:pStyle w:val="Nagwek1"/>
              <w:numPr>
                <w:ilvl w:val="0"/>
                <w:numId w:val="8"/>
              </w:numPr>
              <w:spacing w:before="0"/>
              <w:ind w:left="714" w:hanging="357"/>
              <w:rPr>
                <w:rFonts w:ascii="Calibri" w:hAnsi="Calibri"/>
                <w:color w:val="auto"/>
                <w:sz w:val="20"/>
                <w:szCs w:val="22"/>
              </w:rPr>
            </w:pPr>
            <w:r w:rsidRPr="007F58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Art. </w:t>
            </w:r>
            <w:r w:rsidR="007F5801" w:rsidRPr="007F58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art. 75 §1-2a ustawy z dnia 29 sierpnia 1997 r. Ordynacja podatkowa, </w:t>
            </w:r>
            <w:r w:rsidR="00E202C9" w:rsidRPr="000C7758">
              <w:rPr>
                <w:rFonts w:ascii="Calibri" w:hAnsi="Calibri"/>
                <w:color w:val="auto"/>
                <w:sz w:val="20"/>
                <w:szCs w:val="22"/>
              </w:rPr>
              <w:t>dnia 29 sierpnia 1997 roku Or</w:t>
            </w:r>
            <w:r w:rsidR="00E202C9">
              <w:rPr>
                <w:rFonts w:ascii="Calibri" w:hAnsi="Calibri"/>
                <w:color w:val="auto"/>
                <w:sz w:val="20"/>
                <w:szCs w:val="22"/>
              </w:rPr>
              <w:t>dynacja podatkowa (Dz. U. z 2025</w:t>
            </w:r>
            <w:r w:rsidR="00E202C9" w:rsidRPr="000C7758">
              <w:rPr>
                <w:rFonts w:ascii="Calibri" w:hAnsi="Calibri"/>
                <w:color w:val="auto"/>
                <w:sz w:val="20"/>
                <w:szCs w:val="22"/>
              </w:rPr>
              <w:t xml:space="preserve"> roku poz. </w:t>
            </w:r>
            <w:r w:rsidR="00E202C9">
              <w:rPr>
                <w:rFonts w:ascii="Calibri" w:hAnsi="Calibri"/>
                <w:color w:val="auto"/>
                <w:sz w:val="20"/>
                <w:szCs w:val="22"/>
              </w:rPr>
              <w:t>111</w:t>
            </w:r>
            <w:r w:rsidR="00E202C9" w:rsidRPr="000C7758">
              <w:rPr>
                <w:rFonts w:ascii="Calibri" w:hAnsi="Calibri"/>
                <w:color w:val="auto"/>
                <w:sz w:val="20"/>
                <w:szCs w:val="22"/>
              </w:rPr>
              <w:t>, ze zm.</w:t>
            </w:r>
            <w:r w:rsidR="00E202C9">
              <w:rPr>
                <w:rFonts w:ascii="Calibri" w:hAnsi="Calibri"/>
                <w:color w:val="auto"/>
                <w:sz w:val="20"/>
                <w:szCs w:val="22"/>
              </w:rPr>
              <w:t>)</w:t>
            </w:r>
            <w:r w:rsidR="00480520" w:rsidRPr="000C7758">
              <w:rPr>
                <w:rFonts w:ascii="Calibri" w:hAnsi="Calibri"/>
                <w:color w:val="auto"/>
                <w:sz w:val="20"/>
                <w:szCs w:val="22"/>
              </w:rPr>
              <w:t>.</w:t>
            </w:r>
          </w:p>
          <w:p w14:paraId="5373ED08" w14:textId="77777777" w:rsidR="000C7758" w:rsidRPr="000C7758" w:rsidRDefault="000C7758" w:rsidP="00234630">
            <w:pPr>
              <w:pStyle w:val="Nagwek1"/>
              <w:rPr>
                <w:rFonts w:asciiTheme="minorHAnsi" w:hAnsiTheme="minorHAnsi" w:cstheme="minorHAnsi"/>
                <w:b/>
                <w:color w:val="C00000"/>
                <w:sz w:val="20"/>
              </w:rPr>
            </w:pPr>
            <w:r w:rsidRPr="000C7758">
              <w:rPr>
                <w:rFonts w:asciiTheme="minorHAnsi" w:hAnsiTheme="minorHAnsi" w:cstheme="minorHAnsi"/>
                <w:b/>
                <w:color w:val="C00000"/>
                <w:sz w:val="22"/>
              </w:rPr>
              <w:t>Zapraszamy do kontaktu</w:t>
            </w:r>
          </w:p>
        </w:tc>
      </w:tr>
      <w:tr w:rsidR="000C7758" w:rsidRPr="000C7758" w14:paraId="45B71C9D" w14:textId="77777777" w:rsidTr="00234630"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D27B" w14:textId="77777777" w:rsidR="000C7758" w:rsidRPr="000C7758" w:rsidRDefault="000C7758" w:rsidP="00234630">
            <w:pPr>
              <w:pStyle w:val="Nagwek3"/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</w:pPr>
            <w:r w:rsidRPr="000C7758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Chcesz załatwić sprawę</w:t>
            </w:r>
            <w:r w:rsidRPr="000C7758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br/>
              <w:t>w urzędzie skarbowym – umów spotkanie</w:t>
            </w:r>
          </w:p>
          <w:p w14:paraId="0543AABA" w14:textId="77777777" w:rsidR="000C7758" w:rsidRPr="000C7758" w:rsidRDefault="000C7758" w:rsidP="00234630">
            <w:pPr>
              <w:pStyle w:val="Textbody"/>
              <w:snapToGrid w:val="0"/>
              <w:spacing w:before="67" w:after="0"/>
              <w:rPr>
                <w:rFonts w:asciiTheme="minorHAnsi" w:hAnsiTheme="minorHAnsi" w:cstheme="minorHAnsi"/>
                <w:sz w:val="20"/>
                <w:szCs w:val="18"/>
              </w:rPr>
            </w:pPr>
            <w:r w:rsidRPr="000C7758">
              <w:rPr>
                <w:rFonts w:asciiTheme="minorHAnsi" w:hAnsiTheme="minorHAnsi" w:cstheme="minorHAnsi"/>
                <w:sz w:val="20"/>
                <w:szCs w:val="18"/>
              </w:rPr>
              <w:t>elektronicznie – na stronie</w:t>
            </w:r>
          </w:p>
          <w:p w14:paraId="0FF966BB" w14:textId="77777777" w:rsidR="000C7758" w:rsidRPr="000C7758" w:rsidRDefault="007F14A5" w:rsidP="00234630">
            <w:pPr>
              <w:pStyle w:val="Textbody"/>
              <w:snapToGrid w:val="0"/>
              <w:spacing w:before="67" w:after="0"/>
              <w:rPr>
                <w:rFonts w:asciiTheme="minorHAnsi" w:hAnsiTheme="minorHAnsi" w:cstheme="minorHAnsi"/>
                <w:sz w:val="20"/>
              </w:rPr>
            </w:pPr>
            <w:hyperlink r:id="rId7" w:history="1">
              <w:r w:rsidR="000C7758" w:rsidRPr="000C7758">
                <w:rPr>
                  <w:rStyle w:val="Internetlink"/>
                  <w:rFonts w:asciiTheme="minorHAnsi" w:hAnsiTheme="minorHAnsi" w:cstheme="minorHAnsi"/>
                  <w:b/>
                  <w:bCs/>
                  <w:sz w:val="20"/>
                  <w:szCs w:val="18"/>
                </w:rPr>
                <w:t>wizyta.podatki.gov.pl</w:t>
              </w:r>
            </w:hyperlink>
          </w:p>
          <w:p w14:paraId="6DE6E082" w14:textId="77777777" w:rsidR="000C7758" w:rsidRPr="000C7758" w:rsidRDefault="000C7758" w:rsidP="00234630">
            <w:pPr>
              <w:pStyle w:val="Textbody"/>
              <w:tabs>
                <w:tab w:val="left" w:pos="709"/>
              </w:tabs>
              <w:spacing w:before="126" w:after="6"/>
              <w:rPr>
                <w:rFonts w:asciiTheme="minorHAnsi" w:hAnsiTheme="minorHAnsi" w:cstheme="minorHAnsi"/>
                <w:sz w:val="20"/>
              </w:rPr>
            </w:pPr>
            <w:r w:rsidRPr="000C7758">
              <w:rPr>
                <w:rFonts w:asciiTheme="minorHAnsi" w:hAnsiTheme="minorHAnsi" w:cstheme="minorHAnsi"/>
                <w:sz w:val="20"/>
                <w:szCs w:val="20"/>
              </w:rPr>
              <w:t>telefonicznie – pod numerem</w:t>
            </w:r>
            <w:r w:rsidRPr="000C775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C77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telefonu</w:t>
            </w:r>
            <w:r w:rsidRPr="000C77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775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464646"/>
                <w:sz w:val="20"/>
                <w:szCs w:val="20"/>
              </w:rPr>
              <w:t>22 460 59 92</w:t>
            </w:r>
          </w:p>
          <w:p w14:paraId="4D3FCD7E" w14:textId="77777777" w:rsidR="000C7758" w:rsidRPr="000C7758" w:rsidRDefault="000C7758" w:rsidP="00234630">
            <w:pPr>
              <w:pStyle w:val="Textbody"/>
              <w:tabs>
                <w:tab w:val="left" w:pos="709"/>
              </w:tabs>
              <w:snapToGrid w:val="0"/>
              <w:spacing w:before="126" w:after="6"/>
              <w:rPr>
                <w:rFonts w:asciiTheme="minorHAnsi" w:hAnsiTheme="minorHAnsi" w:cstheme="minorHAnsi"/>
                <w:sz w:val="20"/>
              </w:rPr>
            </w:pPr>
            <w:r w:rsidRPr="000C7758">
              <w:rPr>
                <w:rStyle w:val="Internetlink"/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bezpośrednio – przyjdź do </w:t>
            </w:r>
            <w:r w:rsidRPr="000C7758">
              <w:rPr>
                <w:rStyle w:val="Internetlink"/>
                <w:rFonts w:asciiTheme="minorHAnsi" w:hAnsiTheme="minorHAnsi" w:cstheme="minorHAnsi"/>
                <w:b/>
                <w:bCs/>
                <w:sz w:val="20"/>
                <w:szCs w:val="18"/>
              </w:rPr>
              <w:br/>
              <w:t>punktu umawiania wizyt w urzędzie</w:t>
            </w:r>
          </w:p>
        </w:tc>
        <w:tc>
          <w:tcPr>
            <w:tcW w:w="41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B34C4" w14:textId="77777777" w:rsidR="000C7758" w:rsidRPr="000C7758" w:rsidRDefault="000C7758" w:rsidP="00234630">
            <w:pPr>
              <w:pStyle w:val="Nagwek3"/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</w:pPr>
            <w:r w:rsidRPr="000C7758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Infolinia Krajowej Informacji Skarbowej poniedziałek-piątek, 8.00-18.00</w:t>
            </w:r>
          </w:p>
          <w:p w14:paraId="5FE3FC72" w14:textId="77777777" w:rsidR="000C7758" w:rsidRPr="000C7758" w:rsidRDefault="000C7758" w:rsidP="00234630">
            <w:pPr>
              <w:pStyle w:val="Standard"/>
              <w:spacing w:before="69"/>
              <w:rPr>
                <w:rFonts w:asciiTheme="minorHAnsi" w:hAnsiTheme="minorHAnsi" w:cstheme="minorHAnsi"/>
                <w:sz w:val="20"/>
              </w:rPr>
            </w:pPr>
            <w:r w:rsidRPr="000C77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22 330 03 30</w:t>
            </w:r>
            <w:r w:rsidRPr="000C7758">
              <w:rPr>
                <w:rFonts w:asciiTheme="minorHAnsi" w:hAnsiTheme="minorHAnsi" w:cstheme="minorHAnsi"/>
                <w:sz w:val="20"/>
                <w:szCs w:val="20"/>
              </w:rPr>
              <w:br/>
              <w:t>(z telefonów komórkowych)</w:t>
            </w:r>
          </w:p>
          <w:p w14:paraId="485898ED" w14:textId="77777777" w:rsidR="000C7758" w:rsidRPr="000C7758" w:rsidRDefault="000C7758" w:rsidP="00234630">
            <w:pPr>
              <w:pStyle w:val="Standard"/>
              <w:tabs>
                <w:tab w:val="left" w:pos="709"/>
              </w:tabs>
              <w:spacing w:before="126" w:after="6"/>
              <w:rPr>
                <w:rFonts w:asciiTheme="minorHAnsi" w:hAnsiTheme="minorHAnsi" w:cstheme="minorHAnsi"/>
                <w:sz w:val="20"/>
              </w:rPr>
            </w:pPr>
            <w:r w:rsidRPr="000C77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801 055 055</w:t>
            </w:r>
            <w:r w:rsidRPr="000C7758">
              <w:rPr>
                <w:rFonts w:asciiTheme="minorHAnsi" w:hAnsiTheme="minorHAnsi" w:cstheme="minorHAnsi"/>
                <w:sz w:val="20"/>
                <w:szCs w:val="20"/>
              </w:rPr>
              <w:br/>
              <w:t>(z telefonów stacjonarnych)</w:t>
            </w:r>
          </w:p>
          <w:p w14:paraId="09EF8B13" w14:textId="77777777" w:rsidR="000C7758" w:rsidRPr="000C7758" w:rsidRDefault="000C7758" w:rsidP="00234630">
            <w:pPr>
              <w:pStyle w:val="Standard"/>
              <w:spacing w:before="238" w:after="57"/>
              <w:rPr>
                <w:rFonts w:asciiTheme="minorHAnsi" w:hAnsiTheme="minorHAnsi" w:cstheme="minorHAnsi"/>
                <w:sz w:val="20"/>
              </w:rPr>
            </w:pPr>
            <w:r w:rsidRPr="000C77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+48 22 330 03 30</w:t>
            </w:r>
            <w:r w:rsidRPr="000C7758">
              <w:rPr>
                <w:rFonts w:asciiTheme="minorHAnsi" w:hAnsiTheme="minorHAnsi" w:cstheme="minorHAnsi"/>
                <w:sz w:val="20"/>
                <w:szCs w:val="20"/>
              </w:rPr>
              <w:br/>
              <w:t>(z zagranicy)</w:t>
            </w:r>
            <w:r w:rsidRPr="000C775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0C7758" w:rsidRPr="000C7758" w14:paraId="17274B22" w14:textId="77777777" w:rsidTr="00234630"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17C2B" w14:textId="77777777" w:rsidR="000C7758" w:rsidRPr="000C7758" w:rsidRDefault="000C7758" w:rsidP="00234630">
            <w:pPr>
              <w:pStyle w:val="Standard"/>
              <w:rPr>
                <w:sz w:val="20"/>
              </w:rPr>
            </w:pPr>
            <w:r w:rsidRPr="000C7758">
              <w:rPr>
                <w:rFonts w:ascii="Calibri" w:hAnsi="Calibri"/>
                <w:sz w:val="20"/>
                <w:szCs w:val="20"/>
              </w:rPr>
              <w:t xml:space="preserve">Informacje dotyczące podatków znajdziesz </w:t>
            </w:r>
            <w:r w:rsidRPr="000C7758">
              <w:rPr>
                <w:rFonts w:ascii="Calibri" w:hAnsi="Calibri"/>
                <w:sz w:val="20"/>
                <w:szCs w:val="20"/>
              </w:rPr>
              <w:br/>
              <w:t xml:space="preserve">na </w:t>
            </w:r>
            <w:hyperlink r:id="rId8" w:history="1">
              <w:r w:rsidRPr="000C7758">
                <w:rPr>
                  <w:rStyle w:val="Internetlink"/>
                  <w:rFonts w:ascii="Calibri" w:hAnsi="Calibri"/>
                  <w:b/>
                  <w:bCs/>
                  <w:sz w:val="20"/>
                  <w:szCs w:val="20"/>
                </w:rPr>
                <w:t>www.podatki.gov.pl</w:t>
              </w:r>
            </w:hyperlink>
          </w:p>
        </w:tc>
        <w:tc>
          <w:tcPr>
            <w:tcW w:w="41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53BE3" w14:textId="77777777" w:rsidR="000C7758" w:rsidRPr="000C7758" w:rsidRDefault="000C7758" w:rsidP="00234630">
            <w:pPr>
              <w:pStyle w:val="Standard"/>
              <w:rPr>
                <w:sz w:val="20"/>
              </w:rPr>
            </w:pPr>
            <w:r w:rsidRPr="000C7758">
              <w:rPr>
                <w:rFonts w:ascii="Calibri" w:hAnsi="Calibri"/>
                <w:sz w:val="20"/>
                <w:szCs w:val="20"/>
              </w:rPr>
              <w:t xml:space="preserve">Strona Internetowej Krajowej Informacji Skarbowej </w:t>
            </w:r>
            <w:hyperlink r:id="rId9" w:history="1">
              <w:r w:rsidRPr="000C7758">
                <w:rPr>
                  <w:rStyle w:val="Internetlink"/>
                  <w:rFonts w:ascii="Calibri" w:hAnsi="Calibri"/>
                  <w:b/>
                  <w:bCs/>
                  <w:sz w:val="20"/>
                  <w:szCs w:val="20"/>
                </w:rPr>
                <w:t>www.kis.gov.pl</w:t>
              </w:r>
            </w:hyperlink>
          </w:p>
        </w:tc>
      </w:tr>
      <w:tr w:rsidR="000C7758" w:rsidRPr="000C7758" w14:paraId="3CFAD64A" w14:textId="77777777" w:rsidTr="00234630">
        <w:tc>
          <w:tcPr>
            <w:tcW w:w="935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A1EC2" w14:textId="77777777" w:rsidR="000C7758" w:rsidRPr="000C7758" w:rsidRDefault="000C7758" w:rsidP="0023463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 w:rsidRPr="000C7758">
              <w:rPr>
                <w:rFonts w:ascii="Calibri" w:hAnsi="Calibri"/>
                <w:sz w:val="20"/>
                <w:szCs w:val="20"/>
              </w:rPr>
              <w:t>Urząd Skarbowy czynny jest: w poniedziałki w godz. 8.00-18.00, od wtorku do piątku w godz. 8.00-15.00</w:t>
            </w:r>
          </w:p>
        </w:tc>
      </w:tr>
    </w:tbl>
    <w:p w14:paraId="7DFB983D" w14:textId="77777777" w:rsidR="000C7758" w:rsidRDefault="000C7758" w:rsidP="000C7758">
      <w:pPr>
        <w:pStyle w:val="Standard"/>
        <w:spacing w:before="240"/>
        <w:rPr>
          <w:rFonts w:ascii="Calibri" w:eastAsia="Calibri" w:hAnsi="Calibri" w:cs="Calibri"/>
          <w:b/>
          <w:color w:val="212121"/>
          <w:kern w:val="0"/>
          <w:sz w:val="20"/>
          <w:szCs w:val="20"/>
          <w:lang w:eastAsia="ar-SA" w:bidi="ar-SA"/>
        </w:rPr>
      </w:pPr>
      <w:r>
        <w:rPr>
          <w:rFonts w:ascii="Calibri" w:eastAsia="Calibri" w:hAnsi="Calibri" w:cs="Calibri"/>
          <w:b/>
          <w:color w:val="212121"/>
          <w:kern w:val="0"/>
          <w:sz w:val="20"/>
          <w:szCs w:val="20"/>
          <w:lang w:eastAsia="ar-SA" w:bidi="ar-SA"/>
        </w:rPr>
        <w:t>Informacja o przetwarzaniu danych osobowych</w:t>
      </w:r>
    </w:p>
    <w:p w14:paraId="380C67AD" w14:textId="77777777" w:rsidR="0050096A" w:rsidRPr="005763DA" w:rsidRDefault="000C7758" w:rsidP="000C7758">
      <w:pPr>
        <w:pStyle w:val="Standard"/>
        <w:ind w:right="833" w:hanging="11"/>
      </w:pPr>
      <w:r>
        <w:rPr>
          <w:rFonts w:ascii="Calibri" w:eastAsia="Calibri" w:hAnsi="Calibri" w:cs="Calibri"/>
          <w:color w:val="212121"/>
          <w:sz w:val="20"/>
          <w:szCs w:val="20"/>
        </w:rPr>
        <w:t xml:space="preserve">Ogólną klauzulę informacyjną, dotyczącą przetwarzania danych osobowych znajdą Państwo na stronie Biuletynu Informacji Publicznej http://www.malopolskie.kas.gov.pl </w:t>
      </w:r>
      <w:r w:rsidRPr="0094505A"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12121"/>
          <w:sz w:val="20"/>
          <w:szCs w:val="20"/>
        </w:rPr>
        <w:t>zakładce Organizacja/Ochrona Danych Osobowych oraz na tablicach informacyjnych w naszym Urzędzie.</w:t>
      </w:r>
    </w:p>
    <w:sectPr w:rsidR="0050096A" w:rsidRPr="005763DA" w:rsidSect="000C7758">
      <w:footerReference w:type="default" r:id="rId10"/>
      <w:pgSz w:w="11906" w:h="16838"/>
      <w:pgMar w:top="993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AE8B6" w14:textId="77777777" w:rsidR="00871282" w:rsidRDefault="00871282" w:rsidP="0094505A">
      <w:pPr>
        <w:spacing w:after="0" w:line="240" w:lineRule="auto"/>
      </w:pPr>
      <w:r>
        <w:separator/>
      </w:r>
    </w:p>
  </w:endnote>
  <w:endnote w:type="continuationSeparator" w:id="0">
    <w:p w14:paraId="135CF3E3" w14:textId="77777777" w:rsidR="00871282" w:rsidRDefault="00871282" w:rsidP="0094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  <w:id w:val="3294887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kern w:val="0"/>
            <w:sz w:val="22"/>
            <w:szCs w:val="22"/>
            <w:lang w:eastAsia="en-US" w:bidi="ar-S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ACC120" w14:textId="77777777" w:rsidR="0094505A" w:rsidRDefault="0094505A" w:rsidP="000C7758">
            <w:pPr>
              <w:pStyle w:val="Standard"/>
              <w:spacing w:before="113"/>
              <w:ind w:left="-567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379974E" w14:textId="77777777" w:rsidR="0094505A" w:rsidRDefault="009450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E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E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E6B65" w14:textId="77777777" w:rsidR="0094505A" w:rsidRPr="0094505A" w:rsidRDefault="0094505A" w:rsidP="0094505A">
    <w:pPr>
      <w:pStyle w:val="Standard"/>
      <w:spacing w:before="113"/>
      <w:ind w:left="10" w:right="833" w:hanging="10"/>
      <w:rPr>
        <w:rFonts w:ascii="Calibri" w:hAnsi="Calibri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23A14" w14:textId="77777777" w:rsidR="00871282" w:rsidRDefault="00871282" w:rsidP="0094505A">
      <w:pPr>
        <w:spacing w:after="0" w:line="240" w:lineRule="auto"/>
      </w:pPr>
      <w:r>
        <w:separator/>
      </w:r>
    </w:p>
  </w:footnote>
  <w:footnote w:type="continuationSeparator" w:id="0">
    <w:p w14:paraId="61CAD3D0" w14:textId="77777777" w:rsidR="00871282" w:rsidRDefault="00871282" w:rsidP="0094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054B"/>
    <w:multiLevelType w:val="hybridMultilevel"/>
    <w:tmpl w:val="425C4C50"/>
    <w:lvl w:ilvl="0" w:tplc="8E9A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64C6"/>
    <w:multiLevelType w:val="hybridMultilevel"/>
    <w:tmpl w:val="A9B86138"/>
    <w:lvl w:ilvl="0" w:tplc="0AAEF35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8E9A4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0D3F"/>
    <w:multiLevelType w:val="hybridMultilevel"/>
    <w:tmpl w:val="25A228DA"/>
    <w:lvl w:ilvl="0" w:tplc="8E9A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169C7"/>
    <w:multiLevelType w:val="hybridMultilevel"/>
    <w:tmpl w:val="55FE7280"/>
    <w:lvl w:ilvl="0" w:tplc="015EF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123B"/>
    <w:multiLevelType w:val="hybridMultilevel"/>
    <w:tmpl w:val="317E31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C0902"/>
    <w:multiLevelType w:val="hybridMultilevel"/>
    <w:tmpl w:val="64FCA170"/>
    <w:lvl w:ilvl="0" w:tplc="8E9A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E180C"/>
    <w:multiLevelType w:val="hybridMultilevel"/>
    <w:tmpl w:val="7C345DF6"/>
    <w:lvl w:ilvl="0" w:tplc="8E9A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A73A1"/>
    <w:multiLevelType w:val="hybridMultilevel"/>
    <w:tmpl w:val="5EC624EC"/>
    <w:lvl w:ilvl="0" w:tplc="0AAEF3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E9A4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66122"/>
    <w:multiLevelType w:val="hybridMultilevel"/>
    <w:tmpl w:val="B3E00628"/>
    <w:lvl w:ilvl="0" w:tplc="5F48EB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78"/>
    <w:rsid w:val="000C7758"/>
    <w:rsid w:val="001E0B36"/>
    <w:rsid w:val="002116F5"/>
    <w:rsid w:val="0025581A"/>
    <w:rsid w:val="002656D5"/>
    <w:rsid w:val="00284913"/>
    <w:rsid w:val="003136F7"/>
    <w:rsid w:val="003B5584"/>
    <w:rsid w:val="00456BB7"/>
    <w:rsid w:val="00480520"/>
    <w:rsid w:val="0050096A"/>
    <w:rsid w:val="005763DA"/>
    <w:rsid w:val="005C1E5F"/>
    <w:rsid w:val="005D4ADB"/>
    <w:rsid w:val="005D68BB"/>
    <w:rsid w:val="007A174E"/>
    <w:rsid w:val="007F14A5"/>
    <w:rsid w:val="007F5801"/>
    <w:rsid w:val="00862D48"/>
    <w:rsid w:val="00871282"/>
    <w:rsid w:val="008B65DD"/>
    <w:rsid w:val="008C7494"/>
    <w:rsid w:val="008E7C1A"/>
    <w:rsid w:val="0094505A"/>
    <w:rsid w:val="009C5CF4"/>
    <w:rsid w:val="009D7F18"/>
    <w:rsid w:val="009E3EF6"/>
    <w:rsid w:val="00A04D85"/>
    <w:rsid w:val="00A0544A"/>
    <w:rsid w:val="00AF03A3"/>
    <w:rsid w:val="00C0319F"/>
    <w:rsid w:val="00C6367B"/>
    <w:rsid w:val="00D0640E"/>
    <w:rsid w:val="00D51B96"/>
    <w:rsid w:val="00DC524E"/>
    <w:rsid w:val="00DD53B9"/>
    <w:rsid w:val="00E07E05"/>
    <w:rsid w:val="00E202C9"/>
    <w:rsid w:val="00E2062C"/>
    <w:rsid w:val="00E43778"/>
    <w:rsid w:val="00EB090C"/>
    <w:rsid w:val="00F0276B"/>
    <w:rsid w:val="00F02D4C"/>
    <w:rsid w:val="00F36E33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AFE573"/>
  <w15:chartTrackingRefBased/>
  <w15:docId w15:val="{CBD65486-066C-4333-9355-B80A6424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50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0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43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E43778"/>
    <w:pPr>
      <w:ind w:left="720"/>
      <w:contextualSpacing/>
    </w:pPr>
  </w:style>
  <w:style w:type="paragraph" w:customStyle="1" w:styleId="Standard">
    <w:name w:val="Standard"/>
    <w:rsid w:val="005009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8E7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50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0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body">
    <w:name w:val="Text body"/>
    <w:basedOn w:val="Standard"/>
    <w:rsid w:val="0094505A"/>
    <w:pPr>
      <w:spacing w:after="120"/>
    </w:pPr>
  </w:style>
  <w:style w:type="character" w:customStyle="1" w:styleId="Internetlink">
    <w:name w:val="Internet link"/>
    <w:rsid w:val="0094505A"/>
    <w:rPr>
      <w:color w:val="000080"/>
      <w:u w:val="single"/>
    </w:rPr>
  </w:style>
  <w:style w:type="character" w:customStyle="1" w:styleId="StrongEmphasis">
    <w:name w:val="Strong Emphasis"/>
    <w:rsid w:val="0094505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05A"/>
  </w:style>
  <w:style w:type="paragraph" w:styleId="Stopka">
    <w:name w:val="footer"/>
    <w:basedOn w:val="Normalny"/>
    <w:link w:val="StopkaZnak"/>
    <w:uiPriority w:val="99"/>
    <w:unhideWhenUsed/>
    <w:rsid w:val="0094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05A"/>
  </w:style>
  <w:style w:type="paragraph" w:customStyle="1" w:styleId="Zawartotabeli">
    <w:name w:val="Zawartość tabeli"/>
    <w:basedOn w:val="Normalny"/>
    <w:qFormat/>
    <w:rsid w:val="00DC524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F5801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tki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zyta.podatki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Drużyńska Joanna</dc:creator>
  <cp:keywords/>
  <dc:description/>
  <cp:lastModifiedBy>Pacia Agnieszka</cp:lastModifiedBy>
  <cp:revision>2</cp:revision>
  <dcterms:created xsi:type="dcterms:W3CDTF">2025-09-15T11:31:00Z</dcterms:created>
  <dcterms:modified xsi:type="dcterms:W3CDTF">2025-09-15T11:31:00Z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UxC4dwLulzfINJ8nQH+xvX5LNGipWa4BRSZhPgxsCvmq5kfCnzuuSXBjtwDNUfoUzlccdUOFs0QkTlzwp9OsYQ==</vt:lpwstr>
  </property>
  <property fmtid="{D5CDD505-2E9C-101B-9397-08002B2CF9AE}" pid="4" name="MFClassificationDate">
    <vt:lpwstr>2024-04-30T12:23:03.2959083+02:00</vt:lpwstr>
  </property>
  <property fmtid="{D5CDD505-2E9C-101B-9397-08002B2CF9AE}" pid="5" name="MFClassifiedBySID">
    <vt:lpwstr>UxC4dwLulzfINJ8nQH+xvX5LNGipWa4BRSZhPgxsCvm42mrIC/DSDv0ggS+FjUN/2v1BBotkLlY5aAiEhoi6uZF1gh4xZbUZt8vQMRg3drXkfhWle5vBKKZll0NEaQRX</vt:lpwstr>
  </property>
  <property fmtid="{D5CDD505-2E9C-101B-9397-08002B2CF9AE}" pid="6" name="MFGRNItemId">
    <vt:lpwstr>GRN-781c8c44-5baf-4210-bfa9-36910a8dfc8d</vt:lpwstr>
  </property>
  <property fmtid="{D5CDD505-2E9C-101B-9397-08002B2CF9AE}" pid="7" name="MFHash">
    <vt:lpwstr>OHnxMBHgASo0K19CT6/WmsNBZWlKAvn8UrChBgeAokQ=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