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Załącznik nr 1</w:t>
      </w:r>
      <w:r w:rsidR="0039046E">
        <w:rPr>
          <w:rFonts w:eastAsia="Yu Gothic UI Semibold" w:cstheme="minorHAnsi"/>
          <w:b/>
          <w:sz w:val="24"/>
          <w:szCs w:val="24"/>
        </w:rPr>
        <w:t>b</w:t>
      </w:r>
      <w:r w:rsidRPr="00BA1A52">
        <w:rPr>
          <w:rFonts w:eastAsia="Yu Gothic UI Semibold" w:cstheme="minorHAnsi"/>
          <w:b/>
          <w:sz w:val="24"/>
          <w:szCs w:val="24"/>
        </w:rPr>
        <w:t xml:space="preserve">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="00CD4A37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CD4A37">
        <w:rPr>
          <w:rFonts w:eastAsia="Yu Gothic UI Semibold" w:cstheme="minorHAnsi"/>
          <w:sz w:val="24"/>
          <w:szCs w:val="24"/>
        </w:rPr>
        <w:t>10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CD4A37">
        <w:rPr>
          <w:rFonts w:eastAsia="Yu Gothic UI Semibold" w:cstheme="minorHAnsi"/>
          <w:sz w:val="24"/>
          <w:szCs w:val="24"/>
        </w:rPr>
        <w:t>5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CD4A37" w:rsidRDefault="00144576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2B3D77" w:rsidRPr="00BA1A52" w:rsidRDefault="00CD4A37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dla części I</w:t>
      </w:r>
      <w:r w:rsidR="0039046E">
        <w:rPr>
          <w:rFonts w:eastAsia="Yu Gothic UI Semibold" w:cstheme="minorHAnsi"/>
          <w:b/>
          <w:bCs/>
          <w:sz w:val="24"/>
          <w:szCs w:val="24"/>
        </w:rPr>
        <w:t>I</w:t>
      </w:r>
      <w:r>
        <w:rPr>
          <w:rFonts w:eastAsia="Yu Gothic UI Semibold" w:cstheme="minorHAnsi"/>
          <w:b/>
          <w:bCs/>
          <w:sz w:val="24"/>
          <w:szCs w:val="24"/>
        </w:rPr>
        <w:t xml:space="preserve"> zamówienia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39046E">
      <w:pPr>
        <w:tabs>
          <w:tab w:val="left" w:pos="1217"/>
          <w:tab w:val="left" w:pos="1556"/>
        </w:tabs>
        <w:spacing w:after="120" w:line="240" w:lineRule="auto"/>
        <w:jc w:val="both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</w:t>
      </w:r>
      <w:r w:rsidR="0039046E">
        <w:rPr>
          <w:rFonts w:eastAsia="Yu Gothic UI Semibold" w:cstheme="minorHAnsi"/>
          <w:sz w:val="24"/>
          <w:szCs w:val="24"/>
          <w:lang w:eastAsia="pl-PL"/>
        </w:rPr>
        <w:t>b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 xml:space="preserve">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napToGrid w:val="0"/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Szacunkowa</w:t>
            </w:r>
          </w:p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ilość</w:t>
            </w:r>
          </w:p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butelek*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407360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:rsidR="00D10909" w:rsidRPr="00407360" w:rsidRDefault="00D10909" w:rsidP="00407360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407360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407360">
              <w:rPr>
                <w:rFonts w:eastAsia="Cambria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407360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407360">
              <w:rPr>
                <w:rFonts w:eastAsia="Cambria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E</w:t>
            </w:r>
          </w:p>
        </w:tc>
      </w:tr>
      <w:tr w:rsidR="00D10909" w:rsidRPr="00BA1A52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Woda źródlana</w:t>
            </w:r>
          </w:p>
          <w:p w:rsidR="00D10909" w:rsidRPr="00D10909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BA1A52">
              <w:rPr>
                <w:rFonts w:eastAsia="Cambria" w:cstheme="minorHAnsi"/>
                <w:sz w:val="24"/>
                <w:szCs w:val="24"/>
              </w:rPr>
              <w:t>…………………...…......</w:t>
            </w:r>
            <w:r>
              <w:rPr>
                <w:rFonts w:eastAsia="Cambria" w:cstheme="minorHAnsi"/>
                <w:sz w:val="24"/>
                <w:szCs w:val="24"/>
              </w:rPr>
              <w:t>........................</w:t>
            </w:r>
            <w:r w:rsidRPr="00BA1A52">
              <w:rPr>
                <w:rFonts w:eastAsia="Cambria" w:cstheme="minorHAnsi"/>
                <w:i/>
                <w:sz w:val="24"/>
                <w:szCs w:val="24"/>
              </w:rPr>
              <w:t>(nazwa wody)</w:t>
            </w:r>
          </w:p>
          <w:p w:rsidR="00D10909" w:rsidRPr="00BA1A52" w:rsidRDefault="0039046E" w:rsidP="00D10909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w plastikowych butelkach zwrotnych o pojemności: 18,9</w:t>
            </w:r>
            <w:r w:rsidR="00D10909" w:rsidRPr="00BA1A52">
              <w:rPr>
                <w:rFonts w:eastAsia="Cambria" w:cstheme="minorHAnsi"/>
                <w:sz w:val="24"/>
                <w:szCs w:val="24"/>
              </w:rPr>
              <w:t> 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39046E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2 058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FC3C68" w:rsidRPr="00FC3C68" w:rsidRDefault="002B3D77" w:rsidP="00FC3C68">
      <w:pPr>
        <w:suppressAutoHyphens/>
        <w:spacing w:before="120" w:after="0" w:line="100" w:lineRule="atLeast"/>
        <w:rPr>
          <w:rFonts w:eastAsia="Cambria" w:cstheme="minorHAnsi"/>
          <w:bCs/>
          <w:i/>
          <w:color w:val="00000A"/>
          <w:sz w:val="24"/>
          <w:szCs w:val="24"/>
          <w:lang w:eastAsia="zh-CN"/>
        </w:rPr>
      </w:pP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*minimalna, gwarantowana przez Zamawiającego ilość zakresu zamówienia wynosi </w:t>
      </w:r>
      <w:r w:rsidR="0039046E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1 500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butelek (zgodnie z § 1 ust. 3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projektu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umowy – załącznik nr 2</w:t>
      </w:r>
      <w:r w:rsidR="0039046E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b</w:t>
      </w:r>
      <w:r w:rsidR="0064439F"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 xml:space="preserve"> do zapytania ofertowego</w:t>
      </w:r>
      <w:r w:rsidRPr="00BA1A52">
        <w:rPr>
          <w:rFonts w:eastAsia="Cambria" w:cstheme="minorHAnsi"/>
          <w:bCs/>
          <w:i/>
          <w:color w:val="00000A"/>
          <w:sz w:val="24"/>
          <w:szCs w:val="24"/>
          <w:lang w:eastAsia="zh-CN"/>
        </w:rPr>
        <w:t>)</w:t>
      </w:r>
    </w:p>
    <w:p w:rsidR="007A6FA9" w:rsidRDefault="007A6FA9" w:rsidP="0039046E">
      <w:pPr>
        <w:spacing w:after="120" w:line="200" w:lineRule="atLeast"/>
        <w:jc w:val="both"/>
        <w:rPr>
          <w:rFonts w:eastAsia="Cambria" w:cstheme="minorHAnsi"/>
          <w:b/>
          <w:sz w:val="24"/>
          <w:szCs w:val="24"/>
        </w:rPr>
      </w:pPr>
    </w:p>
    <w:p w:rsidR="002B3D77" w:rsidRDefault="00FC3C68" w:rsidP="0039046E">
      <w:pPr>
        <w:spacing w:after="120" w:line="200" w:lineRule="atLeast"/>
        <w:jc w:val="both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lastRenderedPageBreak/>
        <w:t>Oświadczam(y), że:</w:t>
      </w:r>
    </w:p>
    <w:p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</w:t>
      </w:r>
      <w:r w:rsidR="0039046E">
        <w:rPr>
          <w:rFonts w:eastAsia="Yu Gothic UI Semibold" w:cstheme="minorHAnsi"/>
          <w:sz w:val="24"/>
          <w:szCs w:val="24"/>
        </w:rPr>
        <w:t>b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39046E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ałącznik nr 2</w:t>
      </w:r>
      <w:r w:rsidR="0039046E">
        <w:rPr>
          <w:rFonts w:eastAsia="Yu Gothic UI Semibold" w:cstheme="minorHAnsi"/>
          <w:sz w:val="24"/>
          <w:szCs w:val="24"/>
        </w:rPr>
        <w:t>b</w:t>
      </w:r>
      <w:bookmarkStart w:id="0" w:name="_GoBack"/>
      <w:bookmarkEnd w:id="0"/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:rsidR="00A757DB" w:rsidRPr="00BA1A52" w:rsidRDefault="0039046E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B8" w:rsidRDefault="00111CB8" w:rsidP="002B3D77">
      <w:pPr>
        <w:spacing w:after="0" w:line="240" w:lineRule="auto"/>
      </w:pPr>
      <w:r>
        <w:separator/>
      </w:r>
    </w:p>
  </w:endnote>
  <w:endnote w:type="continuationSeparator" w:id="0">
    <w:p w:rsidR="00111CB8" w:rsidRDefault="00111CB8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39046E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390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B8" w:rsidRDefault="00111CB8" w:rsidP="002B3D77">
      <w:pPr>
        <w:spacing w:after="0" w:line="240" w:lineRule="auto"/>
      </w:pPr>
      <w:r>
        <w:separator/>
      </w:r>
    </w:p>
  </w:footnote>
  <w:footnote w:type="continuationSeparator" w:id="0">
    <w:p w:rsidR="00111CB8" w:rsidRDefault="00111CB8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C2E87"/>
    <w:rsid w:val="00111CB8"/>
    <w:rsid w:val="0012492A"/>
    <w:rsid w:val="00144576"/>
    <w:rsid w:val="0017567C"/>
    <w:rsid w:val="001E17FB"/>
    <w:rsid w:val="002B3D77"/>
    <w:rsid w:val="002C4992"/>
    <w:rsid w:val="00352749"/>
    <w:rsid w:val="0037686D"/>
    <w:rsid w:val="0039046E"/>
    <w:rsid w:val="00407360"/>
    <w:rsid w:val="004F6F8A"/>
    <w:rsid w:val="00523CBE"/>
    <w:rsid w:val="0064439F"/>
    <w:rsid w:val="00667764"/>
    <w:rsid w:val="00770CF6"/>
    <w:rsid w:val="00771689"/>
    <w:rsid w:val="007A6FA9"/>
    <w:rsid w:val="008111B7"/>
    <w:rsid w:val="00861CE9"/>
    <w:rsid w:val="00882BD5"/>
    <w:rsid w:val="009F4FA4"/>
    <w:rsid w:val="00BA1A52"/>
    <w:rsid w:val="00C4753A"/>
    <w:rsid w:val="00CD4A37"/>
    <w:rsid w:val="00D10909"/>
    <w:rsid w:val="00DF1749"/>
    <w:rsid w:val="00EC06BB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A01EEF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Korsuń Piotr</cp:lastModifiedBy>
  <cp:revision>6</cp:revision>
  <dcterms:created xsi:type="dcterms:W3CDTF">2024-03-14T07:39:00Z</dcterms:created>
  <dcterms:modified xsi:type="dcterms:W3CDTF">2025-03-14T15:43:00Z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